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 xml:space="preserve">Factors associated with late antenatal booking in </w:t>
      </w:r>
      <w:proofErr w:type="spellStart"/>
      <w:r w:rsidRPr="00827D7E">
        <w:rPr>
          <w:b/>
          <w:bCs/>
          <w:szCs w:val="24"/>
        </w:rPr>
        <w:t>Lundu</w:t>
      </w:r>
      <w:proofErr w:type="spellEnd"/>
      <w:r w:rsidRPr="00827D7E">
        <w:rPr>
          <w:b/>
          <w:bCs/>
          <w:szCs w:val="24"/>
        </w:rPr>
        <w:t xml:space="preserve"> District of Sarawak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Questionnaire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  <w:u w:val="single"/>
        </w:rPr>
      </w:pPr>
      <w:r w:rsidRPr="00827D7E">
        <w:rPr>
          <w:b/>
          <w:bCs/>
          <w:szCs w:val="24"/>
          <w:u w:val="single"/>
        </w:rPr>
        <w:t>Section A: Sociodemographic characteristic and economy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A1. How old are you?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(in years) ________________</w:t>
      </w:r>
    </w:p>
    <w:p w:rsidR="00035C17" w:rsidRPr="00827D7E" w:rsidRDefault="00035C17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A2. How old is your husband?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(in years) _________________</w:t>
      </w:r>
    </w:p>
    <w:p w:rsidR="00035C17" w:rsidRPr="00827D7E" w:rsidRDefault="00035C17" w:rsidP="00827D7E">
      <w:pPr>
        <w:spacing w:line="240" w:lineRule="auto"/>
        <w:rPr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A3. Marital status.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(a) Married 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(b) Not married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(c) Divorced</w:t>
      </w:r>
    </w:p>
    <w:p w:rsidR="00E4787F" w:rsidRPr="00827D7E" w:rsidRDefault="00E4787F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A4. Your citizenship.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(a) Malaysian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(b) Non Malaysian</w:t>
      </w:r>
    </w:p>
    <w:p w:rsidR="00E4787F" w:rsidRPr="00827D7E" w:rsidRDefault="00E4787F" w:rsidP="00827D7E">
      <w:pPr>
        <w:spacing w:line="240" w:lineRule="auto"/>
        <w:rPr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A5. Your husband’s citizenship.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(a) Malaysian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(b) </w:t>
      </w:r>
      <w:proofErr w:type="gramStart"/>
      <w:r w:rsidRPr="00827D7E">
        <w:rPr>
          <w:szCs w:val="24"/>
        </w:rPr>
        <w:t>Non Malaysian</w:t>
      </w:r>
      <w:proofErr w:type="gramEnd"/>
    </w:p>
    <w:p w:rsidR="00035C17" w:rsidRPr="00827D7E" w:rsidRDefault="00035C17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A6. Your race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r w:rsidRPr="00827D7E">
        <w:rPr>
          <w:szCs w:val="24"/>
        </w:rPr>
        <w:t>Malay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proofErr w:type="spellStart"/>
      <w:r w:rsidRPr="00827D7E">
        <w:rPr>
          <w:szCs w:val="24"/>
        </w:rPr>
        <w:t>Bidayuh</w:t>
      </w:r>
      <w:proofErr w:type="spellEnd"/>
      <w:r w:rsidRPr="00827D7E">
        <w:rPr>
          <w:szCs w:val="24"/>
        </w:rPr>
        <w:t xml:space="preserve"> (including </w:t>
      </w:r>
      <w:proofErr w:type="spellStart"/>
      <w:r w:rsidRPr="00827D7E">
        <w:rPr>
          <w:szCs w:val="24"/>
        </w:rPr>
        <w:t>Jagoi</w:t>
      </w:r>
      <w:proofErr w:type="spellEnd"/>
      <w:r w:rsidRPr="00827D7E">
        <w:rPr>
          <w:szCs w:val="24"/>
        </w:rPr>
        <w:t xml:space="preserve">, </w:t>
      </w:r>
      <w:proofErr w:type="spellStart"/>
      <w:r w:rsidRPr="00827D7E">
        <w:rPr>
          <w:szCs w:val="24"/>
        </w:rPr>
        <w:t>Salako</w:t>
      </w:r>
      <w:proofErr w:type="spellEnd"/>
      <w:r w:rsidRPr="00827D7E">
        <w:rPr>
          <w:szCs w:val="24"/>
        </w:rPr>
        <w:t>)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r w:rsidRPr="00827D7E">
        <w:rPr>
          <w:szCs w:val="24"/>
        </w:rPr>
        <w:t>Iban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r w:rsidRPr="00827D7E">
        <w:rPr>
          <w:szCs w:val="24"/>
        </w:rPr>
        <w:t>Chinese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r w:rsidRPr="00827D7E">
        <w:rPr>
          <w:szCs w:val="24"/>
        </w:rPr>
        <w:t>Melanau</w:t>
      </w:r>
    </w:p>
    <w:p w:rsidR="00E4787F" w:rsidRPr="00827D7E" w:rsidRDefault="00D247B6" w:rsidP="00827D7E">
      <w:pPr>
        <w:numPr>
          <w:ilvl w:val="0"/>
          <w:numId w:val="1"/>
        </w:numPr>
        <w:spacing w:line="240" w:lineRule="auto"/>
        <w:rPr>
          <w:szCs w:val="24"/>
        </w:rPr>
      </w:pPr>
      <w:r w:rsidRPr="00827D7E">
        <w:rPr>
          <w:szCs w:val="24"/>
        </w:rPr>
        <w:t xml:space="preserve">Others </w:t>
      </w:r>
      <w:proofErr w:type="gramStart"/>
      <w:r w:rsidRPr="00827D7E">
        <w:rPr>
          <w:szCs w:val="24"/>
        </w:rPr>
        <w:t>( Please</w:t>
      </w:r>
      <w:proofErr w:type="gramEnd"/>
      <w:r w:rsidRPr="00827D7E">
        <w:rPr>
          <w:szCs w:val="24"/>
        </w:rPr>
        <w:t xml:space="preserve"> specify_________________)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lastRenderedPageBreak/>
        <w:t>A7. Your religious practice.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(a) Islam        (d) Hinduism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(b) Christianity   (e) Others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(c) Buddhism    </w:t>
      </w:r>
      <w:r w:rsidRPr="00827D7E">
        <w:rPr>
          <w:szCs w:val="24"/>
        </w:rPr>
        <w:tab/>
        <w:t>Please specify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             </w:t>
      </w:r>
      <w:r w:rsidRPr="00827D7E">
        <w:rPr>
          <w:szCs w:val="24"/>
        </w:rPr>
        <w:tab/>
        <w:t>_____________</w:t>
      </w:r>
    </w:p>
    <w:p w:rsidR="00E4787F" w:rsidRPr="00827D7E" w:rsidRDefault="00E4787F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A8. Your Husband’s religious practice: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</w:t>
      </w:r>
      <w:r w:rsidRPr="00827D7E">
        <w:rPr>
          <w:szCs w:val="24"/>
        </w:rPr>
        <w:tab/>
        <w:t>(a) Islam        (d) Hinduism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</w:t>
      </w:r>
      <w:r w:rsidRPr="00827D7E">
        <w:rPr>
          <w:szCs w:val="24"/>
        </w:rPr>
        <w:tab/>
        <w:t>(b) Christianity   (e) Others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</w:t>
      </w:r>
      <w:r w:rsidRPr="00827D7E">
        <w:rPr>
          <w:szCs w:val="24"/>
        </w:rPr>
        <w:tab/>
        <w:t xml:space="preserve">(c) Buddhism    </w:t>
      </w:r>
      <w:r w:rsidRPr="00827D7E">
        <w:rPr>
          <w:szCs w:val="24"/>
        </w:rPr>
        <w:tab/>
        <w:t>Please specify</w:t>
      </w:r>
    </w:p>
    <w:p w:rsidR="00035C17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            </w:t>
      </w:r>
      <w:r w:rsidRPr="00827D7E">
        <w:rPr>
          <w:szCs w:val="24"/>
        </w:rPr>
        <w:tab/>
        <w:t xml:space="preserve"> </w:t>
      </w:r>
      <w:r w:rsidRPr="00827D7E">
        <w:rPr>
          <w:szCs w:val="24"/>
        </w:rPr>
        <w:tab/>
        <w:t xml:space="preserve"> _____________</w:t>
      </w:r>
    </w:p>
    <w:p w:rsidR="00827D7E" w:rsidRPr="00827D7E" w:rsidRDefault="00827D7E" w:rsidP="00827D7E">
      <w:pPr>
        <w:spacing w:line="240" w:lineRule="auto"/>
        <w:rPr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A9. Your education status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(a) No formal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(b) Primary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</w:t>
      </w:r>
      <w:r w:rsidRPr="00827D7E">
        <w:rPr>
          <w:szCs w:val="24"/>
        </w:rPr>
        <w:tab/>
        <w:t xml:space="preserve"> (Primary school/non formal education)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(c) Secondary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Pr="00827D7E">
        <w:rPr>
          <w:szCs w:val="24"/>
        </w:rPr>
        <w:tab/>
        <w:t>(Secondary school/diploma/college)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(d) Tertiary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Pr="00827D7E">
        <w:rPr>
          <w:szCs w:val="24"/>
        </w:rPr>
        <w:tab/>
        <w:t>(University)</w:t>
      </w:r>
    </w:p>
    <w:p w:rsidR="00E4787F" w:rsidRPr="00827D7E" w:rsidRDefault="00E4787F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b/>
          <w:bCs/>
          <w:szCs w:val="24"/>
        </w:rPr>
        <w:t xml:space="preserve">A10. Your </w:t>
      </w:r>
      <w:proofErr w:type="spellStart"/>
      <w:r w:rsidRPr="00827D7E">
        <w:rPr>
          <w:b/>
          <w:bCs/>
          <w:szCs w:val="24"/>
        </w:rPr>
        <w:t>huband’s</w:t>
      </w:r>
      <w:proofErr w:type="spellEnd"/>
      <w:r w:rsidRPr="00827D7E">
        <w:rPr>
          <w:b/>
          <w:bCs/>
          <w:szCs w:val="24"/>
        </w:rPr>
        <w:t xml:space="preserve"> education status</w:t>
      </w:r>
      <w:r w:rsidRPr="00827D7E">
        <w:rPr>
          <w:szCs w:val="24"/>
        </w:rPr>
        <w:t xml:space="preserve"> 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(a) No formal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(b) Primary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(Primary school/non formal education)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(c) Secondary education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(Secondary school/diploma/college)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(d) Tertiary education (University)</w:t>
      </w:r>
    </w:p>
    <w:p w:rsidR="00827D7E" w:rsidRDefault="00827D7E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lastRenderedPageBreak/>
        <w:t>A11. Your occupation.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(a) Public sector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(b) Private sector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(c) Own business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(d) Student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(e) Laborer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(f) Farmer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(g) Housewife / Unemployed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A12. Your average monthly income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(a) Less than RM 500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(b) RM 500 - RM 1000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(c) RM 1001 - RM 2000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(d) RM 2001 - RM 3000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(e) RM 3000 and above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</w:t>
      </w: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A13. Your husband’s occupation</w:t>
      </w:r>
      <w:r w:rsidRPr="00827D7E">
        <w:rPr>
          <w:szCs w:val="24"/>
        </w:rPr>
        <w:t xml:space="preserve"> </w:t>
      </w:r>
    </w:p>
    <w:p w:rsidR="00E4787F" w:rsidRPr="00827D7E" w:rsidRDefault="00D247B6" w:rsidP="00827D7E">
      <w:pPr>
        <w:spacing w:line="240" w:lineRule="auto"/>
        <w:ind w:firstLine="420"/>
        <w:rPr>
          <w:szCs w:val="24"/>
        </w:rPr>
      </w:pPr>
      <w:r w:rsidRPr="00827D7E">
        <w:rPr>
          <w:szCs w:val="24"/>
        </w:rPr>
        <w:t>(a) Public sector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(b) Private sector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(c) Own business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(d) Student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(e) Laborer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(f) Farmer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 </w:t>
      </w:r>
      <w:r w:rsidR="00035C17" w:rsidRPr="00827D7E">
        <w:rPr>
          <w:szCs w:val="24"/>
        </w:rPr>
        <w:tab/>
      </w:r>
      <w:r w:rsidRPr="00827D7E">
        <w:rPr>
          <w:szCs w:val="24"/>
        </w:rPr>
        <w:t>(g) Unemployed</w:t>
      </w:r>
    </w:p>
    <w:p w:rsidR="00E4787F" w:rsidRPr="00827D7E" w:rsidRDefault="00E4787F" w:rsidP="00827D7E">
      <w:pPr>
        <w:spacing w:line="240" w:lineRule="auto"/>
        <w:rPr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 xml:space="preserve">A14. Your </w:t>
      </w:r>
      <w:proofErr w:type="spellStart"/>
      <w:r w:rsidRPr="00827D7E">
        <w:rPr>
          <w:b/>
          <w:bCs/>
          <w:szCs w:val="24"/>
        </w:rPr>
        <w:t>huband’s</w:t>
      </w:r>
      <w:proofErr w:type="spellEnd"/>
      <w:r w:rsidRPr="00827D7E">
        <w:rPr>
          <w:b/>
          <w:bCs/>
          <w:szCs w:val="24"/>
        </w:rPr>
        <w:t xml:space="preserve"> average monthly income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(a) Less than RM 500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(b) RM 500 - RM 1000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(c) RM 1001 - RM 2000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(d) RM 2001 - RM 3000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lastRenderedPageBreak/>
        <w:t xml:space="preserve"> (e) RM 3000 and above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 xml:space="preserve">  </w:t>
      </w:r>
    </w:p>
    <w:p w:rsidR="00E4787F" w:rsidRPr="00827D7E" w:rsidRDefault="00E4787F" w:rsidP="00827D7E">
      <w:pPr>
        <w:spacing w:line="240" w:lineRule="auto"/>
        <w:rPr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A15. How do you travel to clinic?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(a)  Car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(b)</w:t>
      </w:r>
      <w:r w:rsidRPr="00827D7E">
        <w:rPr>
          <w:szCs w:val="24"/>
        </w:rPr>
        <w:tab/>
        <w:t xml:space="preserve"> Motorcycle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(c)</w:t>
      </w:r>
      <w:r w:rsidRPr="00827D7E">
        <w:rPr>
          <w:szCs w:val="24"/>
        </w:rPr>
        <w:tab/>
        <w:t xml:space="preserve"> Bicycle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(d)</w:t>
      </w:r>
      <w:r w:rsidRPr="00827D7E">
        <w:rPr>
          <w:szCs w:val="24"/>
        </w:rPr>
        <w:tab/>
        <w:t xml:space="preserve"> Boat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(e)</w:t>
      </w:r>
      <w:r w:rsidRPr="00827D7E">
        <w:rPr>
          <w:szCs w:val="24"/>
        </w:rPr>
        <w:tab/>
        <w:t xml:space="preserve"> Public transport  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(f)</w:t>
      </w:r>
      <w:r w:rsidRPr="00827D7E">
        <w:rPr>
          <w:szCs w:val="24"/>
        </w:rPr>
        <w:tab/>
        <w:t xml:space="preserve"> By foot</w:t>
      </w:r>
    </w:p>
    <w:p w:rsidR="00E4787F" w:rsidRPr="00827D7E" w:rsidRDefault="00E4787F" w:rsidP="00827D7E">
      <w:pPr>
        <w:spacing w:line="240" w:lineRule="auto"/>
        <w:rPr>
          <w:b/>
          <w:bCs/>
          <w:szCs w:val="24"/>
        </w:rPr>
      </w:pPr>
    </w:p>
    <w:p w:rsidR="00E4787F" w:rsidRPr="00827D7E" w:rsidRDefault="00D247B6" w:rsidP="00827D7E">
      <w:pPr>
        <w:spacing w:line="240" w:lineRule="auto"/>
        <w:rPr>
          <w:b/>
          <w:bCs/>
          <w:szCs w:val="24"/>
        </w:rPr>
      </w:pPr>
      <w:r w:rsidRPr="00827D7E">
        <w:rPr>
          <w:b/>
          <w:bCs/>
          <w:szCs w:val="24"/>
        </w:rPr>
        <w:t>A16. Distance from your home to the nearest Maternal and Child Health</w:t>
      </w:r>
    </w:p>
    <w:p w:rsidR="00E4787F" w:rsidRPr="00827D7E" w:rsidRDefault="00D247B6" w:rsidP="00827D7E">
      <w:pPr>
        <w:spacing w:line="240" w:lineRule="auto"/>
        <w:ind w:firstLine="420"/>
        <w:rPr>
          <w:b/>
          <w:bCs/>
          <w:szCs w:val="24"/>
        </w:rPr>
      </w:pPr>
      <w:r w:rsidRPr="00827D7E">
        <w:rPr>
          <w:b/>
          <w:bCs/>
          <w:szCs w:val="24"/>
        </w:rPr>
        <w:t xml:space="preserve"> Clinic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(a) Less than 5 km</w:t>
      </w:r>
      <w:r w:rsidRPr="00827D7E">
        <w:rPr>
          <w:szCs w:val="24"/>
        </w:rPr>
        <w:tab/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(b) 5 - 10 km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(c)</w:t>
      </w:r>
      <w:r w:rsidR="00E10890" w:rsidRPr="00827D7E">
        <w:rPr>
          <w:szCs w:val="24"/>
        </w:rPr>
        <w:t xml:space="preserve"> </w:t>
      </w:r>
      <w:r w:rsidRPr="00827D7E">
        <w:rPr>
          <w:szCs w:val="24"/>
        </w:rPr>
        <w:t>10 - 15 km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(d)</w:t>
      </w:r>
      <w:r w:rsidR="00E10890" w:rsidRPr="00827D7E">
        <w:rPr>
          <w:szCs w:val="24"/>
        </w:rPr>
        <w:t xml:space="preserve"> </w:t>
      </w:r>
      <w:r w:rsidRPr="00827D7E">
        <w:rPr>
          <w:szCs w:val="24"/>
        </w:rPr>
        <w:t>15 - 20 km</w:t>
      </w:r>
    </w:p>
    <w:p w:rsidR="00E4787F" w:rsidRPr="00827D7E" w:rsidRDefault="00D247B6" w:rsidP="00827D7E">
      <w:pPr>
        <w:spacing w:line="240" w:lineRule="auto"/>
        <w:rPr>
          <w:szCs w:val="24"/>
        </w:rPr>
      </w:pPr>
      <w:r w:rsidRPr="00827D7E">
        <w:rPr>
          <w:szCs w:val="24"/>
        </w:rPr>
        <w:t>(e) More than 20 km</w:t>
      </w:r>
      <w:r w:rsidRPr="00827D7E">
        <w:rPr>
          <w:szCs w:val="24"/>
        </w:rPr>
        <w:tab/>
      </w:r>
    </w:p>
    <w:p w:rsidR="00035C17" w:rsidRPr="00827D7E" w:rsidRDefault="00035C17" w:rsidP="00827D7E">
      <w:pPr>
        <w:spacing w:line="240" w:lineRule="auto"/>
        <w:rPr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u w:val="single"/>
        </w:rPr>
      </w:pPr>
      <w:r w:rsidRPr="00827D7E">
        <w:rPr>
          <w:b/>
          <w:bCs/>
          <w:sz w:val="26"/>
          <w:szCs w:val="26"/>
          <w:u w:val="single"/>
        </w:rPr>
        <w:t>Section B: Current obstetric history</w:t>
      </w:r>
    </w:p>
    <w:p w:rsidR="00E4787F" w:rsidRPr="00827D7E" w:rsidRDefault="00E10890" w:rsidP="00827D7E">
      <w:pPr>
        <w:spacing w:line="240" w:lineRule="auto"/>
        <w:rPr>
          <w:sz w:val="26"/>
          <w:szCs w:val="26"/>
        </w:rPr>
      </w:pPr>
      <w:proofErr w:type="gramStart"/>
      <w:r w:rsidRPr="00827D7E">
        <w:rPr>
          <w:sz w:val="26"/>
          <w:szCs w:val="26"/>
        </w:rPr>
        <w:t xml:space="preserve">( </w:t>
      </w:r>
      <w:r w:rsidR="00D247B6" w:rsidRPr="00827D7E">
        <w:rPr>
          <w:sz w:val="26"/>
          <w:szCs w:val="26"/>
        </w:rPr>
        <w:t>√</w:t>
      </w:r>
      <w:proofErr w:type="gramEnd"/>
      <w:r w:rsidR="00D247B6" w:rsidRPr="00827D7E">
        <w:rPr>
          <w:sz w:val="26"/>
          <w:szCs w:val="26"/>
        </w:rPr>
        <w:t xml:space="preserve"> on your answer selection)</w:t>
      </w:r>
    </w:p>
    <w:p w:rsidR="00E4787F" w:rsidRPr="00827D7E" w:rsidRDefault="00E4787F" w:rsidP="00827D7E">
      <w:pPr>
        <w:spacing w:line="240" w:lineRule="auto"/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B1. Any history of family planning?</w:t>
      </w:r>
    </w:p>
    <w:tbl>
      <w:tblPr>
        <w:tblW w:w="6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356"/>
        <w:gridCol w:w="1464"/>
      </w:tblGrid>
      <w:tr w:rsidR="00E4787F" w:rsidRPr="00827D7E">
        <w:tc>
          <w:tcPr>
            <w:tcW w:w="649" w:type="dxa"/>
          </w:tcPr>
          <w:p w:rsidR="00E4787F" w:rsidRPr="00827D7E" w:rsidRDefault="00E10890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435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Yes</w:t>
            </w:r>
          </w:p>
        </w:tc>
        <w:tc>
          <w:tcPr>
            <w:tcW w:w="146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649" w:type="dxa"/>
          </w:tcPr>
          <w:p w:rsidR="00E4787F" w:rsidRPr="00827D7E" w:rsidRDefault="00E10890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435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No</w:t>
            </w:r>
          </w:p>
        </w:tc>
        <w:tc>
          <w:tcPr>
            <w:tcW w:w="146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827D7E" w:rsidRDefault="00827D7E" w:rsidP="00827D7E">
      <w:pPr>
        <w:spacing w:line="240" w:lineRule="auto"/>
        <w:rPr>
          <w:sz w:val="26"/>
          <w:szCs w:val="26"/>
        </w:rPr>
      </w:pPr>
    </w:p>
    <w:p w:rsidR="00827D7E" w:rsidRDefault="00827D7E" w:rsidP="00827D7E">
      <w:pPr>
        <w:spacing w:line="240" w:lineRule="auto"/>
        <w:rPr>
          <w:sz w:val="26"/>
          <w:szCs w:val="26"/>
        </w:rPr>
      </w:pPr>
    </w:p>
    <w:p w:rsidR="00827D7E" w:rsidRDefault="00827D7E" w:rsidP="00827D7E">
      <w:pPr>
        <w:spacing w:line="240" w:lineRule="auto"/>
        <w:rPr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lastRenderedPageBreak/>
        <w:t xml:space="preserve">B2. Timing of your antenatal booking. </w:t>
      </w:r>
    </w:p>
    <w:p w:rsidR="00E4787F" w:rsidRPr="00827D7E" w:rsidRDefault="00D247B6" w:rsidP="00827D7E">
      <w:pPr>
        <w:spacing w:line="240" w:lineRule="auto"/>
        <w:rPr>
          <w:sz w:val="26"/>
          <w:szCs w:val="26"/>
          <w:u w:val="single"/>
        </w:rPr>
      </w:pPr>
      <w:proofErr w:type="gramStart"/>
      <w:r w:rsidRPr="00827D7E">
        <w:rPr>
          <w:sz w:val="26"/>
          <w:szCs w:val="26"/>
        </w:rPr>
        <w:t>( To</w:t>
      </w:r>
      <w:proofErr w:type="gramEnd"/>
      <w:r w:rsidRPr="00827D7E">
        <w:rPr>
          <w:sz w:val="26"/>
          <w:szCs w:val="26"/>
        </w:rPr>
        <w:t xml:space="preserve"> be filled in by interviewer- refer to antenatal book)</w:t>
      </w:r>
    </w:p>
    <w:tbl>
      <w:tblPr>
        <w:tblW w:w="6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508"/>
        <w:gridCol w:w="1444"/>
      </w:tblGrid>
      <w:tr w:rsidR="00E4787F" w:rsidRPr="00827D7E">
        <w:tc>
          <w:tcPr>
            <w:tcW w:w="517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450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0 - 12</w:t>
            </w:r>
            <w:r w:rsidRPr="00827D7E">
              <w:rPr>
                <w:sz w:val="26"/>
                <w:szCs w:val="26"/>
                <w:vertAlign w:val="superscript"/>
              </w:rPr>
              <w:t>th</w:t>
            </w:r>
            <w:r w:rsidRPr="00827D7E">
              <w:rPr>
                <w:sz w:val="26"/>
                <w:szCs w:val="26"/>
              </w:rPr>
              <w:t xml:space="preserve"> week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517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450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13</w:t>
            </w:r>
            <w:r w:rsidRPr="00827D7E">
              <w:rPr>
                <w:sz w:val="26"/>
                <w:szCs w:val="26"/>
                <w:vertAlign w:val="superscript"/>
              </w:rPr>
              <w:t>th</w:t>
            </w:r>
            <w:r w:rsidRPr="00827D7E">
              <w:rPr>
                <w:sz w:val="26"/>
                <w:szCs w:val="26"/>
              </w:rPr>
              <w:t xml:space="preserve"> - 24</w:t>
            </w:r>
            <w:r w:rsidRPr="00827D7E">
              <w:rPr>
                <w:sz w:val="26"/>
                <w:szCs w:val="26"/>
                <w:vertAlign w:val="superscript"/>
              </w:rPr>
              <w:t>th</w:t>
            </w:r>
            <w:r w:rsidRPr="00827D7E">
              <w:rPr>
                <w:sz w:val="26"/>
                <w:szCs w:val="26"/>
              </w:rPr>
              <w:t xml:space="preserve"> week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517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c</w:t>
            </w:r>
          </w:p>
        </w:tc>
        <w:tc>
          <w:tcPr>
            <w:tcW w:w="450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25 - 36</w:t>
            </w:r>
            <w:r w:rsidRPr="00827D7E">
              <w:rPr>
                <w:sz w:val="26"/>
                <w:szCs w:val="26"/>
                <w:vertAlign w:val="superscript"/>
              </w:rPr>
              <w:t>th</w:t>
            </w:r>
            <w:r w:rsidRPr="00827D7E">
              <w:rPr>
                <w:sz w:val="26"/>
                <w:szCs w:val="26"/>
              </w:rPr>
              <w:t xml:space="preserve"> week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517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</w:p>
        </w:tc>
        <w:tc>
          <w:tcPr>
            <w:tcW w:w="450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After 36</w:t>
            </w:r>
            <w:r w:rsidRPr="00827D7E">
              <w:rPr>
                <w:sz w:val="26"/>
                <w:szCs w:val="26"/>
                <w:vertAlign w:val="superscript"/>
              </w:rPr>
              <w:t>th</w:t>
            </w:r>
            <w:r w:rsidRPr="00827D7E">
              <w:rPr>
                <w:sz w:val="26"/>
                <w:szCs w:val="26"/>
              </w:rPr>
              <w:t xml:space="preserve"> week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sz w:val="26"/>
          <w:szCs w:val="26"/>
        </w:rPr>
        <w:sectPr w:rsidR="00E4787F" w:rsidRPr="00827D7E" w:rsidSect="007B2CEF">
          <w:footerReference w:type="default" r:id="rId8"/>
          <w:type w:val="continuous"/>
          <w:pgSz w:w="12247" w:h="15819"/>
          <w:pgMar w:top="1440" w:right="1797" w:bottom="1440" w:left="1797" w:header="708" w:footer="708" w:gutter="0"/>
          <w:pgNumType w:start="121"/>
          <w:cols w:space="720"/>
          <w:docGrid w:linePitch="287"/>
        </w:sectPr>
      </w:pPr>
    </w:p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B3. Current pregnancy is:</w:t>
      </w:r>
    </w:p>
    <w:tbl>
      <w:tblPr>
        <w:tblW w:w="6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376"/>
        <w:gridCol w:w="1465"/>
      </w:tblGrid>
      <w:tr w:rsidR="00E4787F" w:rsidRPr="00827D7E">
        <w:tc>
          <w:tcPr>
            <w:tcW w:w="64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4376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Planned</w:t>
            </w:r>
          </w:p>
        </w:tc>
        <w:tc>
          <w:tcPr>
            <w:tcW w:w="1465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64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4376" w:type="dxa"/>
          </w:tcPr>
          <w:p w:rsidR="00E4787F" w:rsidRPr="00827D7E" w:rsidRDefault="00035C17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U</w:t>
            </w:r>
            <w:r w:rsidR="00D247B6" w:rsidRPr="00827D7E">
              <w:rPr>
                <w:sz w:val="26"/>
                <w:szCs w:val="26"/>
              </w:rPr>
              <w:t>nplanned</w:t>
            </w:r>
          </w:p>
        </w:tc>
        <w:tc>
          <w:tcPr>
            <w:tcW w:w="1465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035C17" w:rsidRPr="00827D7E" w:rsidRDefault="00035C17" w:rsidP="00827D7E">
      <w:pPr>
        <w:spacing w:line="240" w:lineRule="auto"/>
        <w:rPr>
          <w:sz w:val="26"/>
          <w:szCs w:val="26"/>
        </w:rPr>
      </w:pPr>
    </w:p>
    <w:p w:rsidR="00E4787F" w:rsidRPr="00827D7E" w:rsidRDefault="00E10890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B4. Do you experience any nausea or vomit</w:t>
      </w:r>
      <w:r w:rsidR="00D247B6" w:rsidRPr="00827D7E">
        <w:rPr>
          <w:sz w:val="26"/>
          <w:szCs w:val="26"/>
        </w:rPr>
        <w:t>ing in the early pregnancy?</w:t>
      </w:r>
    </w:p>
    <w:tbl>
      <w:tblPr>
        <w:tblW w:w="6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4392"/>
        <w:gridCol w:w="1452"/>
      </w:tblGrid>
      <w:tr w:rsidR="00E4787F" w:rsidRPr="00827D7E">
        <w:tc>
          <w:tcPr>
            <w:tcW w:w="631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4392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Yes</w:t>
            </w:r>
          </w:p>
        </w:tc>
        <w:tc>
          <w:tcPr>
            <w:tcW w:w="1452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631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4392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No</w:t>
            </w:r>
          </w:p>
        </w:tc>
        <w:tc>
          <w:tcPr>
            <w:tcW w:w="1452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2805A0" w:rsidRPr="00827D7E" w:rsidRDefault="002805A0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b/>
          <w:bCs/>
          <w:sz w:val="26"/>
          <w:szCs w:val="26"/>
          <w:u w:val="single"/>
        </w:rPr>
      </w:pPr>
      <w:r w:rsidRPr="00827D7E">
        <w:rPr>
          <w:b/>
          <w:bCs/>
          <w:sz w:val="26"/>
          <w:szCs w:val="26"/>
          <w:u w:val="single"/>
        </w:rPr>
        <w:t>Section C: Past obstetric, surgical and medical history</w:t>
      </w:r>
    </w:p>
    <w:p w:rsidR="00035C17" w:rsidRPr="00827D7E" w:rsidRDefault="00035C17" w:rsidP="00827D7E">
      <w:pPr>
        <w:spacing w:line="240" w:lineRule="auto"/>
        <w:rPr>
          <w:b/>
          <w:bCs/>
          <w:sz w:val="26"/>
          <w:szCs w:val="26"/>
          <w:u w:val="single"/>
        </w:rPr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C1.</w:t>
      </w:r>
      <w:r w:rsidRPr="00827D7E">
        <w:rPr>
          <w:sz w:val="26"/>
          <w:szCs w:val="26"/>
        </w:rPr>
        <w:tab/>
        <w:t xml:space="preserve">Do you have any of the following condition?  </w:t>
      </w:r>
    </w:p>
    <w:p w:rsidR="00E4787F" w:rsidRPr="00827D7E" w:rsidRDefault="00D247B6" w:rsidP="00827D7E">
      <w:pPr>
        <w:spacing w:line="240" w:lineRule="auto"/>
        <w:ind w:firstLine="420"/>
        <w:rPr>
          <w:b/>
          <w:bCs/>
          <w:sz w:val="26"/>
          <w:szCs w:val="26"/>
        </w:rPr>
      </w:pPr>
      <w:proofErr w:type="gramStart"/>
      <w:r w:rsidRPr="00827D7E">
        <w:rPr>
          <w:sz w:val="26"/>
          <w:szCs w:val="26"/>
        </w:rPr>
        <w:t>( √</w:t>
      </w:r>
      <w:proofErr w:type="gramEnd"/>
      <w:r w:rsidRPr="00827D7E">
        <w:rPr>
          <w:sz w:val="26"/>
          <w:szCs w:val="26"/>
        </w:rPr>
        <w:t xml:space="preserve"> on your selection)</w:t>
      </w:r>
    </w:p>
    <w:tbl>
      <w:tblPr>
        <w:tblpPr w:leftFromText="180" w:rightFromText="180" w:vertAnchor="text" w:horzAnchor="page" w:tblpX="1948" w:tblpY="227"/>
        <w:tblOverlap w:val="never"/>
        <w:tblW w:w="6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4459"/>
        <w:gridCol w:w="1324"/>
      </w:tblGrid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Hypertension</w:t>
            </w:r>
          </w:p>
        </w:tc>
        <w:tc>
          <w:tcPr>
            <w:tcW w:w="132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Diabetes Mellitus</w:t>
            </w:r>
          </w:p>
        </w:tc>
        <w:tc>
          <w:tcPr>
            <w:tcW w:w="132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lastRenderedPageBreak/>
              <w:t>c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Tuberculosis</w:t>
            </w:r>
          </w:p>
        </w:tc>
        <w:tc>
          <w:tcPr>
            <w:tcW w:w="132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Asthma</w:t>
            </w:r>
          </w:p>
        </w:tc>
        <w:tc>
          <w:tcPr>
            <w:tcW w:w="1324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e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Sexually transmitted disease</w:t>
            </w:r>
          </w:p>
        </w:tc>
        <w:tc>
          <w:tcPr>
            <w:tcW w:w="1324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05"/>
        </w:trPr>
        <w:tc>
          <w:tcPr>
            <w:tcW w:w="915" w:type="dxa"/>
          </w:tcPr>
          <w:p w:rsidR="00E4787F" w:rsidRPr="00827D7E" w:rsidRDefault="00035C17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D247B6" w:rsidRPr="00827D7E">
              <w:rPr>
                <w:sz w:val="26"/>
                <w:szCs w:val="26"/>
              </w:rPr>
              <w:t>f</w:t>
            </w:r>
          </w:p>
        </w:tc>
        <w:tc>
          <w:tcPr>
            <w:tcW w:w="4459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Others</w:t>
            </w:r>
          </w:p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(Please state the condition)</w:t>
            </w:r>
          </w:p>
        </w:tc>
        <w:tc>
          <w:tcPr>
            <w:tcW w:w="1324" w:type="dxa"/>
          </w:tcPr>
          <w:p w:rsidR="004424F6" w:rsidRPr="00827D7E" w:rsidRDefault="004424F6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C2.</w:t>
      </w:r>
      <w:r w:rsidRPr="00827D7E">
        <w:rPr>
          <w:sz w:val="26"/>
          <w:szCs w:val="26"/>
        </w:rPr>
        <w:tab/>
        <w:t>Do you smoke?</w:t>
      </w: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page" w:tblpX="1960" w:tblpY="-21"/>
        <w:tblOverlap w:val="never"/>
        <w:tblW w:w="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643"/>
        <w:gridCol w:w="1207"/>
      </w:tblGrid>
      <w:tr w:rsidR="00E4787F" w:rsidRPr="00827D7E" w:rsidTr="00005424">
        <w:trPr>
          <w:trHeight w:val="930"/>
        </w:trPr>
        <w:tc>
          <w:tcPr>
            <w:tcW w:w="883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2643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Yes</w:t>
            </w:r>
          </w:p>
        </w:tc>
        <w:tc>
          <w:tcPr>
            <w:tcW w:w="120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 w:rsidTr="00005424">
        <w:trPr>
          <w:trHeight w:val="942"/>
        </w:trPr>
        <w:tc>
          <w:tcPr>
            <w:tcW w:w="883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2643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No</w:t>
            </w:r>
          </w:p>
        </w:tc>
        <w:tc>
          <w:tcPr>
            <w:tcW w:w="120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p w:rsidR="007B2CEF" w:rsidRPr="00827D7E" w:rsidRDefault="007B2CEF" w:rsidP="00827D7E">
      <w:pPr>
        <w:spacing w:line="240" w:lineRule="auto"/>
      </w:pPr>
    </w:p>
    <w:p w:rsidR="007B2CEF" w:rsidRPr="00827D7E" w:rsidRDefault="007B2CEF" w:rsidP="00827D7E">
      <w:pPr>
        <w:spacing w:line="240" w:lineRule="auto"/>
      </w:pPr>
      <w:r w:rsidRPr="00827D7E">
        <w:t>C3.</w:t>
      </w:r>
      <w:r w:rsidRPr="00827D7E">
        <w:tab/>
        <w:t>Any history of surgery on reproductive system?</w:t>
      </w:r>
    </w:p>
    <w:p w:rsidR="007B2CEF" w:rsidRPr="00827D7E" w:rsidRDefault="007B2CEF" w:rsidP="00827D7E">
      <w:pPr>
        <w:spacing w:line="240" w:lineRule="auto"/>
      </w:pPr>
    </w:p>
    <w:tbl>
      <w:tblPr>
        <w:tblpPr w:leftFromText="180" w:rightFromText="180" w:vertAnchor="text" w:horzAnchor="page" w:tblpX="1960" w:tblpY="-21"/>
        <w:tblOverlap w:val="never"/>
        <w:tblW w:w="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2650"/>
        <w:gridCol w:w="1211"/>
      </w:tblGrid>
      <w:tr w:rsidR="007B2CEF" w:rsidRPr="00827D7E" w:rsidTr="002B02D4">
        <w:tc>
          <w:tcPr>
            <w:tcW w:w="886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a</w:t>
            </w:r>
          </w:p>
        </w:tc>
        <w:tc>
          <w:tcPr>
            <w:tcW w:w="2650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Yes</w:t>
            </w:r>
          </w:p>
        </w:tc>
        <w:tc>
          <w:tcPr>
            <w:tcW w:w="1211" w:type="dxa"/>
          </w:tcPr>
          <w:p w:rsidR="007B2CEF" w:rsidRPr="00827D7E" w:rsidRDefault="007B2CEF" w:rsidP="00827D7E">
            <w:pPr>
              <w:spacing w:line="240" w:lineRule="auto"/>
            </w:pPr>
          </w:p>
        </w:tc>
      </w:tr>
      <w:tr w:rsidR="007B2CEF" w:rsidRPr="00827D7E" w:rsidTr="002B02D4">
        <w:tc>
          <w:tcPr>
            <w:tcW w:w="886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b</w:t>
            </w:r>
          </w:p>
        </w:tc>
        <w:tc>
          <w:tcPr>
            <w:tcW w:w="2650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No</w:t>
            </w:r>
          </w:p>
        </w:tc>
        <w:tc>
          <w:tcPr>
            <w:tcW w:w="1211" w:type="dxa"/>
          </w:tcPr>
          <w:p w:rsidR="007B2CEF" w:rsidRPr="00827D7E" w:rsidRDefault="007B2CEF" w:rsidP="00827D7E">
            <w:pPr>
              <w:spacing w:line="240" w:lineRule="auto"/>
            </w:pPr>
          </w:p>
        </w:tc>
      </w:tr>
    </w:tbl>
    <w:p w:rsidR="007B2CEF" w:rsidRPr="00827D7E" w:rsidRDefault="007B2CEF" w:rsidP="00827D7E">
      <w:pPr>
        <w:spacing w:line="240" w:lineRule="auto"/>
        <w:rPr>
          <w:b/>
          <w:bCs/>
        </w:rPr>
      </w:pPr>
    </w:p>
    <w:p w:rsidR="007B2CEF" w:rsidRPr="00827D7E" w:rsidRDefault="007B2CEF" w:rsidP="00827D7E">
      <w:pPr>
        <w:spacing w:line="240" w:lineRule="auto"/>
        <w:rPr>
          <w:b/>
          <w:bCs/>
        </w:rPr>
      </w:pPr>
    </w:p>
    <w:p w:rsidR="007B2CEF" w:rsidRPr="00827D7E" w:rsidRDefault="007B2CEF" w:rsidP="00827D7E">
      <w:pPr>
        <w:spacing w:line="240" w:lineRule="auto"/>
        <w:rPr>
          <w:b/>
          <w:bCs/>
        </w:rPr>
      </w:pPr>
    </w:p>
    <w:p w:rsidR="007B2CEF" w:rsidRPr="00827D7E" w:rsidRDefault="007B2CEF" w:rsidP="00827D7E">
      <w:pPr>
        <w:spacing w:line="240" w:lineRule="auto"/>
        <w:rPr>
          <w:b/>
          <w:bCs/>
        </w:rPr>
      </w:pPr>
    </w:p>
    <w:p w:rsidR="007B2CEF" w:rsidRPr="00827D7E" w:rsidRDefault="007B2CEF" w:rsidP="00827D7E">
      <w:pPr>
        <w:spacing w:line="240" w:lineRule="auto"/>
        <w:rPr>
          <w:b/>
          <w:bCs/>
        </w:rPr>
      </w:pPr>
    </w:p>
    <w:p w:rsidR="007B2CEF" w:rsidRPr="00827D7E" w:rsidRDefault="007B2CEF" w:rsidP="00827D7E">
      <w:pPr>
        <w:spacing w:line="240" w:lineRule="auto"/>
        <w:rPr>
          <w:b/>
          <w:bCs/>
        </w:rPr>
      </w:pPr>
      <w:r w:rsidRPr="00827D7E">
        <w:t>C4. History of blood transfusion?</w:t>
      </w:r>
    </w:p>
    <w:p w:rsidR="007B2CEF" w:rsidRPr="00827D7E" w:rsidRDefault="007B2CEF" w:rsidP="00827D7E">
      <w:pPr>
        <w:spacing w:line="240" w:lineRule="auto"/>
        <w:rPr>
          <w:b/>
          <w:bCs/>
        </w:rPr>
      </w:pPr>
    </w:p>
    <w:tbl>
      <w:tblPr>
        <w:tblpPr w:leftFromText="180" w:rightFromText="180" w:vertAnchor="text" w:horzAnchor="page" w:tblpX="1960" w:tblpY="-21"/>
        <w:tblOverlap w:val="never"/>
        <w:tblW w:w="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2650"/>
        <w:gridCol w:w="1211"/>
      </w:tblGrid>
      <w:tr w:rsidR="007B2CEF" w:rsidRPr="00827D7E" w:rsidTr="002B02D4">
        <w:tc>
          <w:tcPr>
            <w:tcW w:w="886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a</w:t>
            </w:r>
          </w:p>
        </w:tc>
        <w:tc>
          <w:tcPr>
            <w:tcW w:w="2650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Yes</w:t>
            </w:r>
          </w:p>
        </w:tc>
        <w:tc>
          <w:tcPr>
            <w:tcW w:w="1211" w:type="dxa"/>
          </w:tcPr>
          <w:p w:rsidR="007B2CEF" w:rsidRPr="00827D7E" w:rsidRDefault="007B2CEF" w:rsidP="00827D7E">
            <w:pPr>
              <w:spacing w:line="240" w:lineRule="auto"/>
            </w:pPr>
          </w:p>
        </w:tc>
      </w:tr>
      <w:tr w:rsidR="007B2CEF" w:rsidRPr="00827D7E" w:rsidTr="002B02D4">
        <w:tc>
          <w:tcPr>
            <w:tcW w:w="886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b</w:t>
            </w:r>
          </w:p>
        </w:tc>
        <w:tc>
          <w:tcPr>
            <w:tcW w:w="2650" w:type="dxa"/>
          </w:tcPr>
          <w:p w:rsidR="007B2CEF" w:rsidRPr="00827D7E" w:rsidRDefault="007B2CEF" w:rsidP="00827D7E">
            <w:pPr>
              <w:spacing w:line="240" w:lineRule="auto"/>
            </w:pPr>
            <w:r w:rsidRPr="00827D7E">
              <w:t>No</w:t>
            </w:r>
          </w:p>
        </w:tc>
        <w:tc>
          <w:tcPr>
            <w:tcW w:w="1211" w:type="dxa"/>
          </w:tcPr>
          <w:p w:rsidR="007B2CEF" w:rsidRPr="00827D7E" w:rsidRDefault="007B2CEF" w:rsidP="00827D7E">
            <w:pPr>
              <w:spacing w:line="240" w:lineRule="auto"/>
            </w:pPr>
          </w:p>
        </w:tc>
      </w:tr>
    </w:tbl>
    <w:p w:rsidR="002805A0" w:rsidRPr="00827D7E" w:rsidRDefault="002805A0" w:rsidP="00827D7E">
      <w:pPr>
        <w:spacing w:line="240" w:lineRule="auto"/>
      </w:pPr>
    </w:p>
    <w:p w:rsidR="007B2CEF" w:rsidRPr="00827D7E" w:rsidRDefault="007B2CEF" w:rsidP="00827D7E">
      <w:pPr>
        <w:spacing w:line="240" w:lineRule="auto"/>
      </w:pPr>
    </w:p>
    <w:p w:rsidR="007B2CEF" w:rsidRPr="00827D7E" w:rsidRDefault="007B2CEF" w:rsidP="00827D7E">
      <w:pPr>
        <w:spacing w:line="240" w:lineRule="auto"/>
      </w:pPr>
    </w:p>
    <w:p w:rsidR="00005424" w:rsidRDefault="00005424" w:rsidP="00827D7E">
      <w:pPr>
        <w:spacing w:line="240" w:lineRule="auto"/>
      </w:pPr>
    </w:p>
    <w:p w:rsidR="00827D7E" w:rsidRDefault="00827D7E" w:rsidP="00827D7E">
      <w:pPr>
        <w:spacing w:line="240" w:lineRule="auto"/>
      </w:pPr>
    </w:p>
    <w:p w:rsidR="00827D7E" w:rsidRPr="00827D7E" w:rsidRDefault="00827D7E" w:rsidP="00827D7E">
      <w:pPr>
        <w:spacing w:line="240" w:lineRule="auto"/>
      </w:pPr>
    </w:p>
    <w:p w:rsidR="00E4787F" w:rsidRPr="00827D7E" w:rsidRDefault="00D247B6" w:rsidP="00827D7E">
      <w:pPr>
        <w:spacing w:line="240" w:lineRule="auto"/>
        <w:rPr>
          <w:b/>
          <w:bCs/>
          <w:sz w:val="26"/>
          <w:szCs w:val="26"/>
        </w:rPr>
      </w:pPr>
      <w:r w:rsidRPr="00827D7E">
        <w:rPr>
          <w:b/>
          <w:bCs/>
          <w:sz w:val="28"/>
          <w:szCs w:val="28"/>
        </w:rPr>
        <w:lastRenderedPageBreak/>
        <w:t>*For antenatal mother Para 1 and above</w:t>
      </w: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Past obstetric history</w:t>
      </w:r>
    </w:p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C5.</w:t>
      </w:r>
      <w:r w:rsidRPr="00827D7E">
        <w:rPr>
          <w:sz w:val="26"/>
          <w:szCs w:val="26"/>
        </w:rPr>
        <w:tab/>
        <w:t>Method of delivery in your previous pregnancy:</w:t>
      </w:r>
    </w:p>
    <w:p w:rsidR="00E4787F" w:rsidRPr="00827D7E" w:rsidRDefault="00D247B6" w:rsidP="00827D7E">
      <w:pPr>
        <w:spacing w:line="240" w:lineRule="auto"/>
        <w:ind w:firstLine="420"/>
        <w:rPr>
          <w:sz w:val="26"/>
          <w:szCs w:val="26"/>
        </w:rPr>
      </w:pPr>
      <w:r w:rsidRPr="00827D7E">
        <w:rPr>
          <w:sz w:val="26"/>
          <w:szCs w:val="26"/>
        </w:rPr>
        <w:t>(√ on your selection)</w:t>
      </w:r>
    </w:p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tbl>
      <w:tblPr>
        <w:tblW w:w="8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6748"/>
        <w:gridCol w:w="1257"/>
      </w:tblGrid>
      <w:tr w:rsidR="00E4787F" w:rsidRPr="00827D7E">
        <w:tc>
          <w:tcPr>
            <w:tcW w:w="86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</w:t>
            </w:r>
          </w:p>
        </w:tc>
        <w:tc>
          <w:tcPr>
            <w:tcW w:w="674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Spontaneous Vaginal Delivery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57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86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</w:t>
            </w:r>
          </w:p>
        </w:tc>
        <w:tc>
          <w:tcPr>
            <w:tcW w:w="674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Vacuum/</w:t>
            </w:r>
            <w:proofErr w:type="spellStart"/>
            <w:r w:rsidRPr="00827D7E">
              <w:rPr>
                <w:sz w:val="26"/>
                <w:szCs w:val="26"/>
              </w:rPr>
              <w:t>forcep</w:t>
            </w:r>
            <w:proofErr w:type="spellEnd"/>
            <w:r w:rsidRPr="00827D7E">
              <w:rPr>
                <w:sz w:val="26"/>
                <w:szCs w:val="26"/>
              </w:rPr>
              <w:t xml:space="preserve"> delivery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57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86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c</w:t>
            </w:r>
          </w:p>
        </w:tc>
        <w:tc>
          <w:tcPr>
            <w:tcW w:w="674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Caesarian section</w:t>
            </w:r>
          </w:p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57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866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</w:p>
        </w:tc>
        <w:tc>
          <w:tcPr>
            <w:tcW w:w="6748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Not delivered in hospital or clinic setting</w:t>
            </w:r>
          </w:p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 xml:space="preserve"> (example: at home/traditional midwives/ambulance/car)</w:t>
            </w:r>
          </w:p>
        </w:tc>
        <w:tc>
          <w:tcPr>
            <w:tcW w:w="1257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E4787F" w:rsidRPr="00827D7E" w:rsidRDefault="00D247B6" w:rsidP="00827D7E">
      <w:pPr>
        <w:spacing w:line="240" w:lineRule="auto"/>
        <w:rPr>
          <w:sz w:val="26"/>
          <w:szCs w:val="26"/>
        </w:rPr>
      </w:pPr>
      <w:r w:rsidRPr="00827D7E">
        <w:rPr>
          <w:sz w:val="26"/>
          <w:szCs w:val="26"/>
        </w:rPr>
        <w:t>C6.</w:t>
      </w:r>
      <w:r w:rsidRPr="00827D7E">
        <w:rPr>
          <w:sz w:val="26"/>
          <w:szCs w:val="26"/>
        </w:rPr>
        <w:tab/>
        <w:t>Do you have any of the condition on your previous pregnancy?</w:t>
      </w:r>
    </w:p>
    <w:p w:rsidR="00E4787F" w:rsidRPr="00827D7E" w:rsidRDefault="00D247B6" w:rsidP="00827D7E">
      <w:pPr>
        <w:spacing w:line="240" w:lineRule="auto"/>
        <w:ind w:firstLine="420"/>
        <w:rPr>
          <w:sz w:val="26"/>
          <w:szCs w:val="26"/>
        </w:rPr>
      </w:pPr>
      <w:r w:rsidRPr="00827D7E">
        <w:rPr>
          <w:sz w:val="26"/>
          <w:szCs w:val="26"/>
        </w:rPr>
        <w:t>(√ on your selection)</w:t>
      </w:r>
    </w:p>
    <w:p w:rsidR="00E4787F" w:rsidRPr="00827D7E" w:rsidRDefault="00E4787F" w:rsidP="00827D7E">
      <w:pPr>
        <w:spacing w:line="240" w:lineRule="auto"/>
      </w:pPr>
    </w:p>
    <w:tbl>
      <w:tblPr>
        <w:tblW w:w="8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754"/>
        <w:gridCol w:w="1268"/>
      </w:tblGrid>
      <w:tr w:rsidR="00E4787F" w:rsidRPr="00827D7E"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a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Early pregnancy miscarriage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b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Intra-uterine death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c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Neonatal death (early or late)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471"/>
        </w:trPr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d</w:t>
            </w:r>
          </w:p>
        </w:tc>
        <w:tc>
          <w:tcPr>
            <w:tcW w:w="6754" w:type="dxa"/>
          </w:tcPr>
          <w:p w:rsidR="002805A0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 xml:space="preserve">Postpartum </w:t>
            </w:r>
            <w:proofErr w:type="spellStart"/>
            <w:r w:rsidRPr="00827D7E">
              <w:rPr>
                <w:sz w:val="26"/>
                <w:szCs w:val="26"/>
              </w:rPr>
              <w:t>heamorrhage</w:t>
            </w:r>
            <w:proofErr w:type="spellEnd"/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471"/>
        </w:trPr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e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Fetus malpresentation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471"/>
        </w:trPr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f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Twin delivery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471"/>
        </w:trPr>
        <w:tc>
          <w:tcPr>
            <w:tcW w:w="848" w:type="dxa"/>
          </w:tcPr>
          <w:p w:rsidR="00E4787F" w:rsidRPr="00827D7E" w:rsidRDefault="00D247B6" w:rsidP="00827D7E">
            <w:pPr>
              <w:spacing w:line="240" w:lineRule="auto"/>
            </w:pPr>
            <w:r w:rsidRPr="00827D7E">
              <w:t>g</w:t>
            </w:r>
          </w:p>
        </w:tc>
        <w:tc>
          <w:tcPr>
            <w:tcW w:w="6754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Premature delivery</w:t>
            </w:r>
            <w:r w:rsidRPr="00827D7E">
              <w:rPr>
                <w:sz w:val="26"/>
                <w:szCs w:val="26"/>
              </w:rPr>
              <w:tab/>
              <w:t>(less than 37 weeks)</w:t>
            </w:r>
          </w:p>
        </w:tc>
        <w:tc>
          <w:tcPr>
            <w:tcW w:w="1268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2805A0" w:rsidRPr="00827D7E" w:rsidRDefault="002805A0" w:rsidP="00827D7E">
      <w:pPr>
        <w:spacing w:line="240" w:lineRule="auto"/>
        <w:rPr>
          <w:b/>
          <w:bCs/>
          <w:sz w:val="26"/>
          <w:szCs w:val="26"/>
        </w:rPr>
      </w:pPr>
    </w:p>
    <w:p w:rsidR="00827D7E" w:rsidRDefault="00827D7E" w:rsidP="00827D7E">
      <w:pPr>
        <w:spacing w:line="240" w:lineRule="auto"/>
        <w:rPr>
          <w:b/>
          <w:bCs/>
          <w:sz w:val="26"/>
          <w:szCs w:val="26"/>
          <w:u w:val="single"/>
        </w:rPr>
      </w:pPr>
    </w:p>
    <w:p w:rsidR="00827D7E" w:rsidRDefault="00827D7E" w:rsidP="00827D7E">
      <w:pPr>
        <w:spacing w:line="240" w:lineRule="auto"/>
        <w:rPr>
          <w:b/>
          <w:bCs/>
          <w:sz w:val="26"/>
          <w:szCs w:val="26"/>
          <w:u w:val="single"/>
        </w:rPr>
      </w:pPr>
    </w:p>
    <w:p w:rsidR="002805A0" w:rsidRPr="00827D7E" w:rsidRDefault="002B448F" w:rsidP="00827D7E">
      <w:pPr>
        <w:spacing w:line="240" w:lineRule="auto"/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00827D7E">
        <w:rPr>
          <w:b/>
          <w:bCs/>
          <w:sz w:val="26"/>
          <w:szCs w:val="26"/>
          <w:u w:val="single"/>
        </w:rPr>
        <w:lastRenderedPageBreak/>
        <w:t>Section D</w:t>
      </w:r>
      <w:r w:rsidR="002805A0" w:rsidRPr="00827D7E">
        <w:rPr>
          <w:b/>
          <w:bCs/>
          <w:sz w:val="26"/>
          <w:szCs w:val="26"/>
          <w:u w:val="single"/>
        </w:rPr>
        <w:t xml:space="preserve">: Factors influencing antenatal booking </w:t>
      </w:r>
    </w:p>
    <w:p w:rsidR="002805A0" w:rsidRPr="00827D7E" w:rsidRDefault="002805A0" w:rsidP="00827D7E">
      <w:pPr>
        <w:spacing w:line="240" w:lineRule="auto"/>
        <w:rPr>
          <w:szCs w:val="24"/>
        </w:rPr>
      </w:pPr>
      <w:r w:rsidRPr="00827D7E">
        <w:rPr>
          <w:szCs w:val="24"/>
        </w:rPr>
        <w:t>(Circle on your selection of answer)</w:t>
      </w:r>
    </w:p>
    <w:tbl>
      <w:tblPr>
        <w:tblW w:w="9948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</w:tblGrid>
      <w:tr w:rsidR="002805A0" w:rsidRPr="00827D7E" w:rsidTr="007C2104">
        <w:tc>
          <w:tcPr>
            <w:tcW w:w="2487" w:type="dxa"/>
            <w:shd w:val="clear" w:color="auto" w:fill="D9D9D9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7D7E">
              <w:rPr>
                <w:b/>
                <w:bCs/>
                <w:sz w:val="26"/>
                <w:szCs w:val="26"/>
              </w:rPr>
              <w:t>Not a barrier to me</w:t>
            </w:r>
          </w:p>
        </w:tc>
        <w:tc>
          <w:tcPr>
            <w:tcW w:w="2487" w:type="dxa"/>
            <w:shd w:val="clear" w:color="auto" w:fill="D9D9D9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7D7E">
              <w:rPr>
                <w:b/>
                <w:bCs/>
                <w:sz w:val="26"/>
                <w:szCs w:val="26"/>
              </w:rPr>
              <w:t xml:space="preserve">Somewhat of a barrier </w:t>
            </w:r>
          </w:p>
        </w:tc>
        <w:tc>
          <w:tcPr>
            <w:tcW w:w="2487" w:type="dxa"/>
            <w:shd w:val="clear" w:color="auto" w:fill="D9D9D9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7D7E">
              <w:rPr>
                <w:b/>
                <w:bCs/>
                <w:sz w:val="26"/>
                <w:szCs w:val="26"/>
              </w:rPr>
              <w:t>Medium barrier to me</w:t>
            </w:r>
          </w:p>
        </w:tc>
        <w:tc>
          <w:tcPr>
            <w:tcW w:w="2487" w:type="dxa"/>
            <w:shd w:val="clear" w:color="auto" w:fill="D9D9D9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7D7E">
              <w:rPr>
                <w:b/>
                <w:bCs/>
                <w:sz w:val="26"/>
                <w:szCs w:val="26"/>
              </w:rPr>
              <w:t>Extreme barrier to me</w:t>
            </w:r>
          </w:p>
        </w:tc>
      </w:tr>
      <w:tr w:rsidR="002805A0" w:rsidRPr="00827D7E" w:rsidTr="007C2104">
        <w:tc>
          <w:tcPr>
            <w:tcW w:w="248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</w:t>
            </w:r>
          </w:p>
        </w:tc>
        <w:tc>
          <w:tcPr>
            <w:tcW w:w="248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</w:t>
            </w:r>
          </w:p>
        </w:tc>
        <w:tc>
          <w:tcPr>
            <w:tcW w:w="248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3</w:t>
            </w:r>
          </w:p>
        </w:tc>
        <w:tc>
          <w:tcPr>
            <w:tcW w:w="248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4</w:t>
            </w:r>
          </w:p>
        </w:tc>
      </w:tr>
    </w:tbl>
    <w:p w:rsidR="00B844F1" w:rsidRPr="00827D7E" w:rsidRDefault="00B844F1" w:rsidP="00827D7E">
      <w:pPr>
        <w:spacing w:line="240" w:lineRule="auto"/>
        <w:rPr>
          <w:sz w:val="26"/>
          <w:szCs w:val="26"/>
        </w:rPr>
      </w:pPr>
    </w:p>
    <w:tbl>
      <w:tblPr>
        <w:tblpPr w:leftFromText="180" w:rightFromText="180" w:vertAnchor="text" w:horzAnchor="page" w:tblpX="1290" w:tblpY="470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799"/>
        <w:gridCol w:w="1117"/>
        <w:gridCol w:w="1117"/>
        <w:gridCol w:w="1117"/>
        <w:gridCol w:w="1119"/>
      </w:tblGrid>
      <w:tr w:rsidR="002805A0" w:rsidRPr="00827D7E" w:rsidTr="007C2104">
        <w:trPr>
          <w:trHeight w:val="634"/>
        </w:trPr>
        <w:tc>
          <w:tcPr>
            <w:tcW w:w="661" w:type="dxa"/>
          </w:tcPr>
          <w:p w:rsidR="002805A0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  <w:r w:rsidR="002805A0" w:rsidRPr="00827D7E">
              <w:rPr>
                <w:sz w:val="26"/>
                <w:szCs w:val="26"/>
              </w:rPr>
              <w:t>1</w:t>
            </w:r>
          </w:p>
        </w:tc>
        <w:tc>
          <w:tcPr>
            <w:tcW w:w="4799" w:type="dxa"/>
          </w:tcPr>
          <w:p w:rsidR="002805A0" w:rsidRPr="00827D7E" w:rsidRDefault="002805A0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Difficulties to find care and childcare at home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3</w:t>
            </w:r>
          </w:p>
        </w:tc>
        <w:tc>
          <w:tcPr>
            <w:tcW w:w="1119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4</w:t>
            </w:r>
          </w:p>
        </w:tc>
      </w:tr>
      <w:tr w:rsidR="002805A0" w:rsidRPr="00827D7E" w:rsidTr="007C2104">
        <w:trPr>
          <w:trHeight w:val="634"/>
        </w:trPr>
        <w:tc>
          <w:tcPr>
            <w:tcW w:w="661" w:type="dxa"/>
          </w:tcPr>
          <w:p w:rsidR="002805A0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  <w:r w:rsidR="002805A0" w:rsidRPr="00827D7E">
              <w:rPr>
                <w:sz w:val="26"/>
                <w:szCs w:val="26"/>
              </w:rPr>
              <w:t>2</w:t>
            </w:r>
          </w:p>
        </w:tc>
        <w:tc>
          <w:tcPr>
            <w:tcW w:w="4799" w:type="dxa"/>
          </w:tcPr>
          <w:p w:rsidR="002805A0" w:rsidRPr="00827D7E" w:rsidRDefault="002805A0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Need to wait for permission from husband/family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3</w:t>
            </w:r>
          </w:p>
        </w:tc>
        <w:tc>
          <w:tcPr>
            <w:tcW w:w="1119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4</w:t>
            </w:r>
          </w:p>
        </w:tc>
      </w:tr>
      <w:tr w:rsidR="002805A0" w:rsidRPr="00827D7E" w:rsidTr="007C2104">
        <w:trPr>
          <w:trHeight w:val="516"/>
        </w:trPr>
        <w:tc>
          <w:tcPr>
            <w:tcW w:w="661" w:type="dxa"/>
          </w:tcPr>
          <w:p w:rsidR="002805A0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</w:t>
            </w:r>
            <w:r w:rsidR="002805A0" w:rsidRPr="00827D7E">
              <w:rPr>
                <w:sz w:val="26"/>
                <w:szCs w:val="26"/>
              </w:rPr>
              <w:t>3</w:t>
            </w:r>
          </w:p>
        </w:tc>
        <w:tc>
          <w:tcPr>
            <w:tcW w:w="4799" w:type="dxa"/>
          </w:tcPr>
          <w:p w:rsidR="002805A0" w:rsidRPr="00827D7E" w:rsidRDefault="002805A0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Do not have marriage certificate</w:t>
            </w:r>
          </w:p>
          <w:p w:rsidR="002779FE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</w:t>
            </w:r>
          </w:p>
        </w:tc>
        <w:tc>
          <w:tcPr>
            <w:tcW w:w="1117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3</w:t>
            </w:r>
          </w:p>
        </w:tc>
        <w:tc>
          <w:tcPr>
            <w:tcW w:w="1119" w:type="dxa"/>
          </w:tcPr>
          <w:p w:rsidR="002805A0" w:rsidRPr="00827D7E" w:rsidRDefault="002805A0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4</w:t>
            </w:r>
          </w:p>
        </w:tc>
      </w:tr>
      <w:tr w:rsidR="002779FE" w:rsidRPr="00827D7E" w:rsidTr="007C2104">
        <w:trPr>
          <w:trHeight w:val="516"/>
        </w:trPr>
        <w:tc>
          <w:tcPr>
            <w:tcW w:w="661" w:type="dxa"/>
          </w:tcPr>
          <w:p w:rsidR="002779FE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D4</w:t>
            </w:r>
          </w:p>
        </w:tc>
        <w:tc>
          <w:tcPr>
            <w:tcW w:w="4799" w:type="dxa"/>
          </w:tcPr>
          <w:p w:rsidR="002779FE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Distance of clinic</w:t>
            </w:r>
          </w:p>
          <w:p w:rsidR="002779FE" w:rsidRPr="00827D7E" w:rsidRDefault="002779FE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779FE" w:rsidRPr="00827D7E" w:rsidRDefault="002779FE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1</w:t>
            </w:r>
          </w:p>
        </w:tc>
        <w:tc>
          <w:tcPr>
            <w:tcW w:w="1117" w:type="dxa"/>
          </w:tcPr>
          <w:p w:rsidR="002779FE" w:rsidRPr="00827D7E" w:rsidRDefault="002779FE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2</w:t>
            </w:r>
          </w:p>
        </w:tc>
        <w:tc>
          <w:tcPr>
            <w:tcW w:w="1117" w:type="dxa"/>
          </w:tcPr>
          <w:p w:rsidR="002779FE" w:rsidRPr="00827D7E" w:rsidRDefault="002779FE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3</w:t>
            </w:r>
          </w:p>
        </w:tc>
        <w:tc>
          <w:tcPr>
            <w:tcW w:w="1119" w:type="dxa"/>
          </w:tcPr>
          <w:p w:rsidR="002779FE" w:rsidRPr="00827D7E" w:rsidRDefault="002779FE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4</w:t>
            </w:r>
          </w:p>
        </w:tc>
      </w:tr>
    </w:tbl>
    <w:p w:rsidR="00B844F1" w:rsidRPr="00827D7E" w:rsidRDefault="00B844F1" w:rsidP="00827D7E">
      <w:pPr>
        <w:spacing w:line="240" w:lineRule="auto"/>
        <w:rPr>
          <w:b/>
          <w:bCs/>
          <w:sz w:val="26"/>
          <w:szCs w:val="26"/>
          <w:u w:val="single"/>
        </w:rPr>
      </w:pPr>
    </w:p>
    <w:p w:rsidR="00B844F1" w:rsidRPr="00827D7E" w:rsidRDefault="00B844F1" w:rsidP="00827D7E">
      <w:pPr>
        <w:spacing w:line="240" w:lineRule="auto"/>
        <w:rPr>
          <w:b/>
          <w:bCs/>
          <w:sz w:val="26"/>
          <w:szCs w:val="26"/>
          <w:u w:val="single"/>
        </w:rPr>
      </w:pPr>
    </w:p>
    <w:p w:rsidR="00E4787F" w:rsidRPr="00827D7E" w:rsidRDefault="002B448F" w:rsidP="00827D7E">
      <w:pPr>
        <w:spacing w:line="240" w:lineRule="auto"/>
        <w:rPr>
          <w:b/>
          <w:bCs/>
          <w:sz w:val="26"/>
          <w:szCs w:val="26"/>
          <w:u w:val="single"/>
        </w:rPr>
      </w:pPr>
      <w:r w:rsidRPr="00827D7E">
        <w:rPr>
          <w:b/>
          <w:bCs/>
          <w:sz w:val="26"/>
          <w:szCs w:val="26"/>
          <w:u w:val="single"/>
        </w:rPr>
        <w:t>Section E</w:t>
      </w:r>
      <w:r w:rsidR="00D247B6" w:rsidRPr="00827D7E">
        <w:rPr>
          <w:b/>
          <w:bCs/>
          <w:sz w:val="26"/>
          <w:szCs w:val="26"/>
          <w:u w:val="single"/>
        </w:rPr>
        <w:t xml:space="preserve">: Knowledge on antenatal booking </w:t>
      </w:r>
      <w:r w:rsidR="002779FE" w:rsidRPr="00827D7E">
        <w:rPr>
          <w:sz w:val="26"/>
          <w:szCs w:val="26"/>
          <w:u w:val="single"/>
        </w:rPr>
        <w:t>(√ on your selection of answer</w:t>
      </w:r>
      <w:r w:rsidR="00D247B6" w:rsidRPr="00827D7E">
        <w:rPr>
          <w:sz w:val="26"/>
          <w:szCs w:val="26"/>
          <w:u w:val="single"/>
        </w:rPr>
        <w:t>)</w:t>
      </w:r>
    </w:p>
    <w:tbl>
      <w:tblPr>
        <w:tblpPr w:leftFromText="180" w:rightFromText="180" w:vertAnchor="text" w:horzAnchor="page" w:tblpX="1628" w:tblpY="470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019"/>
        <w:gridCol w:w="1335"/>
        <w:gridCol w:w="1335"/>
        <w:gridCol w:w="1337"/>
      </w:tblGrid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019" w:type="dxa"/>
          </w:tcPr>
          <w:p w:rsidR="00E4787F" w:rsidRPr="00827D7E" w:rsidRDefault="00E4787F" w:rsidP="00827D7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True</w:t>
            </w:r>
          </w:p>
        </w:tc>
        <w:tc>
          <w:tcPr>
            <w:tcW w:w="1335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False</w:t>
            </w:r>
          </w:p>
        </w:tc>
        <w:tc>
          <w:tcPr>
            <w:tcW w:w="1337" w:type="dxa"/>
          </w:tcPr>
          <w:p w:rsidR="00E4787F" w:rsidRPr="00827D7E" w:rsidRDefault="00D247B6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827D7E">
              <w:rPr>
                <w:sz w:val="26"/>
                <w:szCs w:val="26"/>
              </w:rPr>
              <w:t>Dont</w:t>
            </w:r>
            <w:proofErr w:type="spellEnd"/>
            <w:r w:rsidRPr="00827D7E">
              <w:rPr>
                <w:sz w:val="26"/>
                <w:szCs w:val="26"/>
              </w:rPr>
              <w:t xml:space="preserve"> Know</w:t>
            </w: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D1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Correct antenatal booking should be done during the first 3 months of pregnancy.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D2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Body weight and height will be measured during antenatal booking.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D3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Low hemoglobin (anemia) can be detected during antenatal booking.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D4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Early or appropriate timing of antenatal booking is beneficial to the womb.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90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D5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 xml:space="preserve">Antenatal </w:t>
            </w:r>
            <w:proofErr w:type="spellStart"/>
            <w:r w:rsidRPr="00827D7E">
              <w:rPr>
                <w:sz w:val="26"/>
                <w:szCs w:val="26"/>
              </w:rPr>
              <w:t>check up</w:t>
            </w:r>
            <w:proofErr w:type="spellEnd"/>
            <w:r w:rsidRPr="00827D7E">
              <w:rPr>
                <w:sz w:val="26"/>
                <w:szCs w:val="26"/>
              </w:rPr>
              <w:t xml:space="preserve"> could not be initiated if I do not have documentations such as marriage cert.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lastRenderedPageBreak/>
              <w:t>D6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Antenatal booking cannot be done in clinic which is not situated near my registered house address.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D7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Late antenatal booking can affect the expected delivery date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D8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First visit to antenatal clinic is vital in order to detect any disorder or ailments which might affect my womb.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D9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High blood pressure can be detected during the antenatal booking.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787F" w:rsidRPr="00827D7E">
        <w:trPr>
          <w:trHeight w:val="597"/>
        </w:trPr>
        <w:tc>
          <w:tcPr>
            <w:tcW w:w="67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D10</w:t>
            </w:r>
          </w:p>
        </w:tc>
        <w:tc>
          <w:tcPr>
            <w:tcW w:w="5019" w:type="dxa"/>
          </w:tcPr>
          <w:p w:rsidR="00E4787F" w:rsidRPr="00827D7E" w:rsidRDefault="00D247B6" w:rsidP="00827D7E">
            <w:pPr>
              <w:spacing w:line="240" w:lineRule="auto"/>
              <w:rPr>
                <w:sz w:val="26"/>
                <w:szCs w:val="26"/>
              </w:rPr>
            </w:pPr>
            <w:r w:rsidRPr="00827D7E">
              <w:rPr>
                <w:sz w:val="26"/>
                <w:szCs w:val="26"/>
              </w:rPr>
              <w:t>Early or appropriate timing of antenatal booking is associated with lower mortality rate.</w:t>
            </w: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</w:tcPr>
          <w:p w:rsidR="00E4787F" w:rsidRPr="00827D7E" w:rsidRDefault="00E4787F" w:rsidP="00827D7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4787F" w:rsidRPr="00827D7E" w:rsidRDefault="00E4787F" w:rsidP="00827D7E">
      <w:pPr>
        <w:spacing w:line="240" w:lineRule="auto"/>
        <w:rPr>
          <w:sz w:val="26"/>
          <w:szCs w:val="26"/>
        </w:rPr>
      </w:pPr>
    </w:p>
    <w:p w:rsidR="00E4787F" w:rsidRPr="00827D7E" w:rsidRDefault="00E4787F" w:rsidP="00827D7E">
      <w:pPr>
        <w:spacing w:line="240" w:lineRule="auto"/>
        <w:rPr>
          <w:b/>
          <w:bCs/>
          <w:sz w:val="26"/>
          <w:szCs w:val="26"/>
        </w:rPr>
      </w:pPr>
    </w:p>
    <w:sectPr w:rsidR="00E4787F" w:rsidRPr="00827D7E" w:rsidSect="00B21BFE">
      <w:type w:val="continuous"/>
      <w:pgSz w:w="12247" w:h="15819"/>
      <w:pgMar w:top="1440" w:right="1797" w:bottom="1440" w:left="1797" w:header="708" w:footer="708" w:gutter="0"/>
      <w:pgNumType w:start="126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2C3" w:rsidRDefault="003662C3">
      <w:pPr>
        <w:spacing w:after="0" w:line="240" w:lineRule="auto"/>
      </w:pPr>
      <w:r>
        <w:separator/>
      </w:r>
    </w:p>
  </w:endnote>
  <w:endnote w:type="continuationSeparator" w:id="0">
    <w:p w:rsidR="003662C3" w:rsidRDefault="0036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3A0" w:rsidRPr="001004F9" w:rsidRDefault="00FA43A0">
    <w:pPr>
      <w:pStyle w:val="Footer"/>
      <w:jc w:val="center"/>
      <w:rPr>
        <w:sz w:val="22"/>
        <w:szCs w:val="22"/>
      </w:rPr>
    </w:pPr>
    <w:r w:rsidRPr="001004F9">
      <w:rPr>
        <w:sz w:val="22"/>
        <w:szCs w:val="22"/>
      </w:rPr>
      <w:fldChar w:fldCharType="begin"/>
    </w:r>
    <w:r w:rsidRPr="001004F9">
      <w:rPr>
        <w:sz w:val="22"/>
        <w:szCs w:val="22"/>
      </w:rPr>
      <w:instrText xml:space="preserve"> PAGE   \* MERGEFORMAT </w:instrText>
    </w:r>
    <w:r w:rsidRPr="001004F9">
      <w:rPr>
        <w:sz w:val="22"/>
        <w:szCs w:val="22"/>
      </w:rPr>
      <w:fldChar w:fldCharType="separate"/>
    </w:r>
    <w:r w:rsidR="00827D7E">
      <w:rPr>
        <w:noProof/>
        <w:sz w:val="22"/>
        <w:szCs w:val="22"/>
      </w:rPr>
      <w:t>129</w:t>
    </w:r>
    <w:r w:rsidRPr="001004F9">
      <w:rPr>
        <w:noProof/>
        <w:sz w:val="22"/>
        <w:szCs w:val="22"/>
      </w:rPr>
      <w:fldChar w:fldCharType="end"/>
    </w:r>
  </w:p>
  <w:p w:rsidR="00E4787F" w:rsidRDefault="00E4787F" w:rsidP="00B21B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2C3" w:rsidRDefault="003662C3">
      <w:pPr>
        <w:spacing w:after="0" w:line="240" w:lineRule="auto"/>
      </w:pPr>
      <w:r>
        <w:separator/>
      </w:r>
    </w:p>
  </w:footnote>
  <w:footnote w:type="continuationSeparator" w:id="0">
    <w:p w:rsidR="003662C3" w:rsidRDefault="00366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B915"/>
    <w:multiLevelType w:val="singleLevel"/>
    <w:tmpl w:val="5767B915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87F"/>
    <w:rsid w:val="00005424"/>
    <w:rsid w:val="00014EE0"/>
    <w:rsid w:val="00035C17"/>
    <w:rsid w:val="001004F9"/>
    <w:rsid w:val="00134D76"/>
    <w:rsid w:val="002779FE"/>
    <w:rsid w:val="002805A0"/>
    <w:rsid w:val="002B448F"/>
    <w:rsid w:val="003662C3"/>
    <w:rsid w:val="0037102F"/>
    <w:rsid w:val="00414A39"/>
    <w:rsid w:val="004424F6"/>
    <w:rsid w:val="004B7768"/>
    <w:rsid w:val="00590222"/>
    <w:rsid w:val="00607B4C"/>
    <w:rsid w:val="00766ED6"/>
    <w:rsid w:val="007B2CEF"/>
    <w:rsid w:val="007C415B"/>
    <w:rsid w:val="00827D7E"/>
    <w:rsid w:val="009B4826"/>
    <w:rsid w:val="00B21BFE"/>
    <w:rsid w:val="00B844F1"/>
    <w:rsid w:val="00C64B2D"/>
    <w:rsid w:val="00C86508"/>
    <w:rsid w:val="00C92D70"/>
    <w:rsid w:val="00CC4D49"/>
    <w:rsid w:val="00CE7E37"/>
    <w:rsid w:val="00D247B6"/>
    <w:rsid w:val="00DF3A4C"/>
    <w:rsid w:val="00E10890"/>
    <w:rsid w:val="00E4787F"/>
    <w:rsid w:val="00FA43A0"/>
    <w:rsid w:val="00FB09E5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E45A90"/>
  <w15:docId w15:val="{5617FAF9-9037-4284-AD1F-B51C8A8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pPr>
      <w:widowControl w:val="0"/>
      <w:spacing w:after="160" w:line="259" w:lineRule="auto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844F1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A1. How old are you?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A1. How old are you?</dc:title>
  <dc:subject/>
  <dc:creator>User</dc:creator>
  <cp:keywords/>
  <dc:description/>
  <cp:lastModifiedBy>Sam Froze Anak Jiee</cp:lastModifiedBy>
  <cp:revision>18</cp:revision>
  <dcterms:created xsi:type="dcterms:W3CDTF">2010-05-06T13:11:00Z</dcterms:created>
  <dcterms:modified xsi:type="dcterms:W3CDTF">2017-11-30T08:17:00Z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