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63A" w:rsidRPr="002F177A" w:rsidRDefault="000265B7" w:rsidP="00CF5887">
      <w:pPr>
        <w:spacing w:after="0" w:line="480" w:lineRule="auto"/>
        <w:jc w:val="center"/>
        <w:rPr>
          <w:rFonts w:ascii="Times New Roman" w:hAnsi="Times New Roman" w:cs="Times New Roman"/>
          <w:b/>
          <w:sz w:val="24"/>
          <w:szCs w:val="24"/>
          <w:lang w:val="en-MY"/>
        </w:rPr>
      </w:pPr>
      <w:r>
        <w:rPr>
          <w:rFonts w:ascii="Times New Roman" w:hAnsi="Times New Roman" w:cs="Times New Roman"/>
          <w:b/>
          <w:sz w:val="24"/>
          <w:szCs w:val="24"/>
          <w:lang w:val="en-MY"/>
        </w:rPr>
        <w:t xml:space="preserve">FOOT REFLEXOLOGY </w:t>
      </w:r>
      <w:r w:rsidR="001918C5">
        <w:rPr>
          <w:rFonts w:ascii="Times New Roman" w:hAnsi="Times New Roman" w:cs="Times New Roman"/>
          <w:b/>
          <w:sz w:val="24"/>
          <w:szCs w:val="24"/>
          <w:lang w:val="en-MY"/>
        </w:rPr>
        <w:t xml:space="preserve">THERAPY </w:t>
      </w:r>
      <w:r>
        <w:rPr>
          <w:rFonts w:ascii="Times New Roman" w:hAnsi="Times New Roman" w:cs="Times New Roman"/>
          <w:b/>
          <w:sz w:val="24"/>
          <w:szCs w:val="24"/>
          <w:lang w:val="en-MY"/>
        </w:rPr>
        <w:t>FOR NON-SPECIFIC LOW BACK PAIN</w:t>
      </w:r>
      <w:r w:rsidR="001219DC">
        <w:rPr>
          <w:rFonts w:ascii="Times New Roman" w:hAnsi="Times New Roman" w:cs="Times New Roman"/>
          <w:b/>
          <w:sz w:val="24"/>
          <w:szCs w:val="24"/>
          <w:lang w:val="en-MY"/>
        </w:rPr>
        <w:t xml:space="preserve"> CONDITION</w:t>
      </w:r>
      <w:r>
        <w:rPr>
          <w:rFonts w:ascii="Times New Roman" w:hAnsi="Times New Roman" w:cs="Times New Roman"/>
          <w:b/>
          <w:sz w:val="24"/>
          <w:szCs w:val="24"/>
          <w:lang w:val="en-MY"/>
        </w:rPr>
        <w:t>: A</w:t>
      </w:r>
      <w:r w:rsidR="00E95C2A">
        <w:rPr>
          <w:rFonts w:ascii="Times New Roman" w:hAnsi="Times New Roman" w:cs="Times New Roman"/>
          <w:b/>
          <w:sz w:val="24"/>
          <w:szCs w:val="24"/>
          <w:lang w:val="en-MY"/>
        </w:rPr>
        <w:t xml:space="preserve"> </w:t>
      </w:r>
      <w:r w:rsidR="0037679C">
        <w:rPr>
          <w:rFonts w:ascii="Times New Roman" w:hAnsi="Times New Roman" w:cs="Times New Roman"/>
          <w:b/>
          <w:sz w:val="24"/>
          <w:szCs w:val="24"/>
          <w:lang w:val="en-MY"/>
        </w:rPr>
        <w:t>PROTOCOL FOR A RANDOMIZ</w:t>
      </w:r>
      <w:r w:rsidR="00CF5887">
        <w:rPr>
          <w:rFonts w:ascii="Times New Roman" w:hAnsi="Times New Roman" w:cs="Times New Roman"/>
          <w:b/>
          <w:sz w:val="24"/>
          <w:szCs w:val="24"/>
          <w:lang w:val="en-MY"/>
        </w:rPr>
        <w:t>ED</w:t>
      </w:r>
      <w:r>
        <w:rPr>
          <w:rFonts w:ascii="Times New Roman" w:hAnsi="Times New Roman" w:cs="Times New Roman"/>
          <w:b/>
          <w:sz w:val="24"/>
          <w:szCs w:val="24"/>
          <w:lang w:val="en-MY"/>
        </w:rPr>
        <w:t xml:space="preserve"> CONTROLLED </w:t>
      </w:r>
      <w:r w:rsidR="00CF5887">
        <w:rPr>
          <w:rFonts w:ascii="Times New Roman" w:hAnsi="Times New Roman" w:cs="Times New Roman"/>
          <w:b/>
          <w:sz w:val="24"/>
          <w:szCs w:val="24"/>
          <w:lang w:val="en-MY"/>
        </w:rPr>
        <w:t xml:space="preserve">TRIAL </w:t>
      </w:r>
    </w:p>
    <w:p w:rsidR="002F177A" w:rsidRDefault="002F177A" w:rsidP="00CF5887">
      <w:pPr>
        <w:spacing w:after="0" w:line="480" w:lineRule="auto"/>
        <w:jc w:val="both"/>
        <w:rPr>
          <w:rFonts w:ascii="Times New Roman" w:hAnsi="Times New Roman" w:cs="Times New Roman"/>
          <w:sz w:val="24"/>
          <w:szCs w:val="24"/>
          <w:lang w:val="en-MY"/>
        </w:rPr>
      </w:pPr>
    </w:p>
    <w:p w:rsidR="0086765B" w:rsidRPr="005355D2" w:rsidRDefault="0086765B" w:rsidP="00CF5887">
      <w:pPr>
        <w:spacing w:after="0" w:line="480" w:lineRule="auto"/>
        <w:jc w:val="both"/>
        <w:rPr>
          <w:rFonts w:ascii="Times New Roman" w:hAnsi="Times New Roman" w:cs="Times New Roman"/>
          <w:sz w:val="24"/>
          <w:szCs w:val="24"/>
          <w:lang w:val="en-MY"/>
        </w:rPr>
      </w:pPr>
      <w:r>
        <w:rPr>
          <w:rFonts w:ascii="Times New Roman" w:hAnsi="Times New Roman" w:cs="Times New Roman"/>
          <w:i/>
          <w:sz w:val="24"/>
        </w:rPr>
        <w:t xml:space="preserve">Nor </w:t>
      </w:r>
      <w:r w:rsidRPr="00AA5B04">
        <w:rPr>
          <w:rFonts w:ascii="Times New Roman" w:hAnsi="Times New Roman" w:cs="Times New Roman"/>
          <w:i/>
          <w:sz w:val="24"/>
        </w:rPr>
        <w:t>Dalila M</w:t>
      </w:r>
      <w:r w:rsidR="00105F23">
        <w:rPr>
          <w:rFonts w:ascii="Times New Roman" w:hAnsi="Times New Roman" w:cs="Times New Roman"/>
          <w:i/>
          <w:sz w:val="24"/>
        </w:rPr>
        <w:t>arican</w:t>
      </w:r>
      <w:r w:rsidR="00026EA3" w:rsidRPr="00026EA3">
        <w:rPr>
          <w:rFonts w:ascii="Times New Roman" w:hAnsi="Times New Roman" w:cs="Times New Roman"/>
          <w:i/>
          <w:sz w:val="24"/>
          <w:vertAlign w:val="superscript"/>
        </w:rPr>
        <w:t>1</w:t>
      </w:r>
      <w:r w:rsidR="00B82A43">
        <w:rPr>
          <w:rFonts w:ascii="Times New Roman" w:hAnsi="Times New Roman" w:cs="Times New Roman"/>
          <w:i/>
          <w:sz w:val="24"/>
          <w:vertAlign w:val="superscript"/>
        </w:rPr>
        <w:t>,2</w:t>
      </w:r>
      <w:r w:rsidR="001A3DED">
        <w:rPr>
          <w:rFonts w:ascii="Times New Roman" w:hAnsi="Times New Roman" w:cs="Times New Roman"/>
          <w:i/>
          <w:sz w:val="24"/>
        </w:rPr>
        <w:t xml:space="preserve">, </w:t>
      </w:r>
      <w:r w:rsidR="001219DC">
        <w:rPr>
          <w:rFonts w:ascii="Times New Roman" w:hAnsi="Times New Roman" w:cs="Times New Roman"/>
          <w:i/>
          <w:sz w:val="24"/>
        </w:rPr>
        <w:t>Rozita H</w:t>
      </w:r>
      <w:r w:rsidR="00105F23">
        <w:rPr>
          <w:rFonts w:ascii="Times New Roman" w:hAnsi="Times New Roman" w:cs="Times New Roman"/>
          <w:i/>
          <w:sz w:val="24"/>
        </w:rPr>
        <w:t>od</w:t>
      </w:r>
      <w:r w:rsidR="001219DC" w:rsidRPr="001219DC">
        <w:rPr>
          <w:rFonts w:ascii="Times New Roman" w:hAnsi="Times New Roman" w:cs="Times New Roman"/>
          <w:i/>
          <w:sz w:val="24"/>
          <w:vertAlign w:val="superscript"/>
        </w:rPr>
        <w:t>3</w:t>
      </w:r>
      <w:r w:rsidR="005355D2">
        <w:rPr>
          <w:rFonts w:ascii="Times New Roman" w:hAnsi="Times New Roman" w:cs="Times New Roman"/>
          <w:i/>
          <w:sz w:val="24"/>
        </w:rPr>
        <w:t xml:space="preserve">, </w:t>
      </w:r>
      <w:r w:rsidR="00105F23">
        <w:rPr>
          <w:rFonts w:ascii="Times New Roman" w:hAnsi="Times New Roman" w:cs="Times New Roman"/>
          <w:i/>
          <w:sz w:val="24"/>
        </w:rPr>
        <w:t>Azmi Hassan</w:t>
      </w:r>
      <w:r w:rsidR="00105F23" w:rsidRPr="00026EA3">
        <w:rPr>
          <w:rFonts w:ascii="Times New Roman" w:hAnsi="Times New Roman" w:cs="Times New Roman"/>
          <w:i/>
          <w:sz w:val="24"/>
          <w:vertAlign w:val="superscript"/>
        </w:rPr>
        <w:t>2</w:t>
      </w:r>
      <w:r w:rsidR="00105F23">
        <w:rPr>
          <w:rFonts w:ascii="Times New Roman" w:hAnsi="Times New Roman" w:cs="Times New Roman"/>
          <w:i/>
          <w:sz w:val="24"/>
        </w:rPr>
        <w:t xml:space="preserve">, Wan Arfah Nadiah </w:t>
      </w:r>
      <w:r w:rsidR="00105F23" w:rsidRPr="00105F23">
        <w:rPr>
          <w:rFonts w:ascii="Times New Roman" w:hAnsi="Times New Roman" w:cs="Times New Roman"/>
          <w:i/>
          <w:sz w:val="24"/>
        </w:rPr>
        <w:t>Wan Abdul Jamil</w:t>
      </w:r>
      <w:r w:rsidR="005355D2" w:rsidRPr="005355D2">
        <w:rPr>
          <w:rFonts w:ascii="Times New Roman" w:hAnsi="Times New Roman" w:cs="Times New Roman"/>
          <w:i/>
          <w:sz w:val="24"/>
          <w:vertAlign w:val="superscript"/>
        </w:rPr>
        <w:t>2</w:t>
      </w:r>
    </w:p>
    <w:p w:rsidR="0086765B" w:rsidRPr="0086765B" w:rsidRDefault="00026EA3" w:rsidP="00CF5887">
      <w:pPr>
        <w:spacing w:after="0" w:line="480" w:lineRule="auto"/>
        <w:jc w:val="both"/>
        <w:rPr>
          <w:rFonts w:ascii="Times New Roman" w:hAnsi="Times New Roman" w:cs="Times New Roman"/>
          <w:i/>
          <w:sz w:val="24"/>
          <w:szCs w:val="24"/>
          <w:lang w:val="en-MY"/>
        </w:rPr>
      </w:pPr>
      <w:r w:rsidRPr="00026EA3">
        <w:rPr>
          <w:rFonts w:ascii="Times New Roman" w:hAnsi="Times New Roman" w:cs="Times New Roman"/>
          <w:i/>
          <w:sz w:val="24"/>
          <w:szCs w:val="24"/>
          <w:vertAlign w:val="superscript"/>
          <w:lang w:val="en-MY"/>
        </w:rPr>
        <w:t>1</w:t>
      </w:r>
      <w:r w:rsidR="001219DC">
        <w:rPr>
          <w:rFonts w:ascii="Times New Roman" w:hAnsi="Times New Roman" w:cs="Times New Roman"/>
          <w:i/>
          <w:sz w:val="24"/>
          <w:szCs w:val="24"/>
          <w:lang w:val="en-MY"/>
        </w:rPr>
        <w:t>Faculty of Hospitality, Tourism and Wellness</w:t>
      </w:r>
      <w:r w:rsidR="0086765B" w:rsidRPr="0086765B">
        <w:rPr>
          <w:rFonts w:ascii="Times New Roman" w:hAnsi="Times New Roman" w:cs="Times New Roman"/>
          <w:i/>
          <w:sz w:val="24"/>
          <w:szCs w:val="24"/>
          <w:lang w:val="en-MY"/>
        </w:rPr>
        <w:t>, University Malaysia Kelantan</w:t>
      </w:r>
    </w:p>
    <w:p w:rsidR="00026EA3" w:rsidRPr="0086765B" w:rsidRDefault="00026EA3" w:rsidP="00026EA3">
      <w:pPr>
        <w:spacing w:after="0" w:line="480" w:lineRule="auto"/>
        <w:jc w:val="both"/>
        <w:rPr>
          <w:rFonts w:ascii="Times New Roman" w:hAnsi="Times New Roman" w:cs="Times New Roman"/>
          <w:i/>
          <w:sz w:val="24"/>
          <w:szCs w:val="24"/>
          <w:lang w:val="en-MY"/>
        </w:rPr>
      </w:pPr>
      <w:r>
        <w:rPr>
          <w:rFonts w:ascii="Times New Roman" w:hAnsi="Times New Roman" w:cs="Times New Roman"/>
          <w:i/>
          <w:sz w:val="24"/>
          <w:szCs w:val="24"/>
          <w:vertAlign w:val="superscript"/>
          <w:lang w:val="en-MY"/>
        </w:rPr>
        <w:t>2</w:t>
      </w:r>
      <w:r w:rsidRPr="00026EA3">
        <w:rPr>
          <w:rFonts w:ascii="Times New Roman" w:hAnsi="Times New Roman" w:cs="Times New Roman"/>
          <w:bCs/>
          <w:i/>
          <w:iCs/>
          <w:sz w:val="24"/>
        </w:rPr>
        <w:t>Inst</w:t>
      </w:r>
      <w:r w:rsidR="00A5024F">
        <w:rPr>
          <w:rFonts w:ascii="Times New Roman" w:hAnsi="Times New Roman" w:cs="Times New Roman"/>
          <w:bCs/>
          <w:i/>
          <w:iCs/>
          <w:sz w:val="24"/>
        </w:rPr>
        <w:t xml:space="preserve">itute for Community Development </w:t>
      </w:r>
      <w:bookmarkStart w:id="0" w:name="_GoBack"/>
      <w:bookmarkEnd w:id="0"/>
      <w:r w:rsidRPr="00026EA3">
        <w:rPr>
          <w:rFonts w:ascii="Times New Roman" w:hAnsi="Times New Roman" w:cs="Times New Roman"/>
          <w:bCs/>
          <w:i/>
          <w:iCs/>
          <w:sz w:val="24"/>
        </w:rPr>
        <w:t>and Quality of Life</w:t>
      </w:r>
      <w:r w:rsidRPr="0086765B">
        <w:rPr>
          <w:rFonts w:ascii="Times New Roman" w:hAnsi="Times New Roman" w:cs="Times New Roman"/>
          <w:i/>
          <w:sz w:val="24"/>
          <w:szCs w:val="24"/>
          <w:lang w:val="en-MY"/>
        </w:rPr>
        <w:t xml:space="preserve">, University </w:t>
      </w:r>
      <w:r>
        <w:rPr>
          <w:rFonts w:ascii="Times New Roman" w:hAnsi="Times New Roman" w:cs="Times New Roman"/>
          <w:i/>
          <w:sz w:val="24"/>
          <w:szCs w:val="24"/>
          <w:lang w:val="en-MY"/>
        </w:rPr>
        <w:t>Sultan Zainal Abidin</w:t>
      </w:r>
    </w:p>
    <w:p w:rsidR="001219DC" w:rsidRPr="00564C01" w:rsidRDefault="001219DC" w:rsidP="001219DC">
      <w:pPr>
        <w:spacing w:after="0" w:line="480" w:lineRule="auto"/>
        <w:rPr>
          <w:rFonts w:ascii="Times New Roman" w:eastAsia="Times New Roman" w:hAnsi="Times New Roman"/>
          <w:sz w:val="24"/>
          <w:szCs w:val="24"/>
          <w:lang w:val="en-MY" w:eastAsia="en-MY"/>
        </w:rPr>
      </w:pPr>
      <w:r>
        <w:rPr>
          <w:rFonts w:ascii="Times New Roman" w:hAnsi="Times New Roman" w:cs="Times New Roman"/>
          <w:i/>
          <w:sz w:val="24"/>
          <w:szCs w:val="24"/>
          <w:vertAlign w:val="superscript"/>
          <w:lang w:val="en-MY"/>
        </w:rPr>
        <w:t>3</w:t>
      </w:r>
      <w:r w:rsidRPr="00564C01">
        <w:rPr>
          <w:rFonts w:ascii="Times New Roman" w:eastAsia="Times New Roman" w:hAnsi="Times New Roman"/>
          <w:i/>
          <w:iCs/>
          <w:sz w:val="24"/>
          <w:szCs w:val="24"/>
          <w:lang w:eastAsia="en-MY"/>
        </w:rPr>
        <w:t>Department of Community Health, Faculty of Medicine, National University of Malaysia</w:t>
      </w:r>
    </w:p>
    <w:p w:rsidR="0086765B" w:rsidRPr="00A624E4" w:rsidRDefault="0086765B" w:rsidP="00CF5887">
      <w:pPr>
        <w:spacing w:after="0" w:line="480" w:lineRule="auto"/>
        <w:jc w:val="both"/>
        <w:rPr>
          <w:rFonts w:ascii="Times New Roman" w:hAnsi="Times New Roman" w:cs="Times New Roman"/>
          <w:sz w:val="24"/>
          <w:szCs w:val="24"/>
          <w:vertAlign w:val="superscript"/>
          <w:lang w:val="en-MY"/>
        </w:rPr>
      </w:pPr>
    </w:p>
    <w:p w:rsidR="0086765B" w:rsidRDefault="0086765B" w:rsidP="00CF5887">
      <w:pPr>
        <w:spacing w:after="0" w:line="480" w:lineRule="auto"/>
        <w:jc w:val="both"/>
        <w:rPr>
          <w:rFonts w:ascii="Times New Roman" w:hAnsi="Times New Roman" w:cs="Times New Roman"/>
          <w:sz w:val="24"/>
          <w:szCs w:val="24"/>
          <w:lang w:val="en-MY"/>
        </w:rPr>
      </w:pPr>
    </w:p>
    <w:p w:rsidR="0086765B" w:rsidRDefault="0086765B" w:rsidP="00CF5887">
      <w:pPr>
        <w:spacing w:after="0" w:line="480" w:lineRule="auto"/>
        <w:jc w:val="both"/>
        <w:rPr>
          <w:rFonts w:ascii="Times New Roman" w:hAnsi="Times New Roman" w:cs="Times New Roman"/>
          <w:sz w:val="24"/>
          <w:szCs w:val="24"/>
          <w:lang w:val="en-MY"/>
        </w:rPr>
      </w:pPr>
    </w:p>
    <w:p w:rsidR="0086765B" w:rsidRDefault="0086765B" w:rsidP="00CF5887">
      <w:pPr>
        <w:spacing w:after="0" w:line="480" w:lineRule="auto"/>
        <w:jc w:val="both"/>
        <w:rPr>
          <w:rFonts w:ascii="Times New Roman" w:hAnsi="Times New Roman" w:cs="Times New Roman"/>
          <w:sz w:val="24"/>
          <w:szCs w:val="24"/>
          <w:lang w:val="en-MY"/>
        </w:rPr>
      </w:pPr>
    </w:p>
    <w:p w:rsidR="0086765B" w:rsidRDefault="0086765B" w:rsidP="00CF5887">
      <w:pPr>
        <w:spacing w:after="0" w:line="480" w:lineRule="auto"/>
        <w:jc w:val="both"/>
        <w:rPr>
          <w:rFonts w:ascii="Times New Roman" w:hAnsi="Times New Roman" w:cs="Times New Roman"/>
          <w:sz w:val="24"/>
          <w:szCs w:val="24"/>
          <w:lang w:val="en-MY"/>
        </w:rPr>
      </w:pPr>
    </w:p>
    <w:p w:rsidR="0086765B" w:rsidRDefault="0086765B" w:rsidP="00CF5887">
      <w:pPr>
        <w:spacing w:after="0" w:line="480" w:lineRule="auto"/>
        <w:jc w:val="both"/>
        <w:rPr>
          <w:rFonts w:ascii="Times New Roman" w:hAnsi="Times New Roman" w:cs="Times New Roman"/>
          <w:sz w:val="24"/>
          <w:szCs w:val="24"/>
          <w:lang w:val="en-MY"/>
        </w:rPr>
      </w:pPr>
    </w:p>
    <w:p w:rsidR="0086765B" w:rsidRDefault="0086765B" w:rsidP="00CF5887">
      <w:pPr>
        <w:spacing w:after="0" w:line="480" w:lineRule="auto"/>
        <w:jc w:val="both"/>
        <w:rPr>
          <w:rFonts w:ascii="Times New Roman" w:hAnsi="Times New Roman" w:cs="Times New Roman"/>
          <w:sz w:val="24"/>
          <w:szCs w:val="24"/>
          <w:lang w:val="en-MY"/>
        </w:rPr>
      </w:pPr>
    </w:p>
    <w:p w:rsidR="0086765B" w:rsidRDefault="0086765B" w:rsidP="00CF5887">
      <w:pPr>
        <w:spacing w:after="0" w:line="480" w:lineRule="auto"/>
        <w:jc w:val="both"/>
        <w:rPr>
          <w:rFonts w:ascii="Times New Roman" w:hAnsi="Times New Roman" w:cs="Times New Roman"/>
          <w:sz w:val="24"/>
          <w:szCs w:val="24"/>
          <w:lang w:val="en-MY"/>
        </w:rPr>
      </w:pPr>
    </w:p>
    <w:p w:rsidR="00026EA3" w:rsidRDefault="00026EA3" w:rsidP="00CF5887">
      <w:pPr>
        <w:spacing w:after="0" w:line="480" w:lineRule="auto"/>
        <w:jc w:val="both"/>
        <w:rPr>
          <w:rFonts w:ascii="Times New Roman" w:hAnsi="Times New Roman" w:cs="Times New Roman"/>
          <w:sz w:val="24"/>
          <w:szCs w:val="24"/>
          <w:lang w:val="en-MY"/>
        </w:rPr>
      </w:pPr>
    </w:p>
    <w:p w:rsidR="001219DC" w:rsidRDefault="001219DC" w:rsidP="00CF5887">
      <w:pPr>
        <w:spacing w:after="0" w:line="480" w:lineRule="auto"/>
        <w:jc w:val="both"/>
        <w:rPr>
          <w:rFonts w:ascii="Times New Roman" w:hAnsi="Times New Roman" w:cs="Times New Roman"/>
          <w:sz w:val="24"/>
          <w:szCs w:val="24"/>
          <w:lang w:val="en-MY"/>
        </w:rPr>
      </w:pPr>
    </w:p>
    <w:p w:rsidR="000265B7" w:rsidRPr="00AA5B04" w:rsidRDefault="000265B7" w:rsidP="00CF5887">
      <w:pPr>
        <w:spacing w:after="0" w:line="480" w:lineRule="auto"/>
        <w:rPr>
          <w:rFonts w:ascii="Times New Roman" w:hAnsi="Times New Roman" w:cs="Times New Roman"/>
          <w:bCs/>
          <w:i/>
          <w:iCs/>
          <w:sz w:val="24"/>
        </w:rPr>
      </w:pPr>
      <w:r w:rsidRPr="00AA5B04">
        <w:rPr>
          <w:rFonts w:ascii="Times New Roman" w:hAnsi="Times New Roman" w:cs="Times New Roman"/>
          <w:bCs/>
          <w:i/>
          <w:iCs/>
          <w:sz w:val="24"/>
        </w:rPr>
        <w:t xml:space="preserve">Correspondence to: </w:t>
      </w:r>
      <w:r w:rsidR="001219DC">
        <w:rPr>
          <w:rFonts w:ascii="Times New Roman" w:hAnsi="Times New Roman" w:cs="Times New Roman"/>
          <w:bCs/>
          <w:i/>
          <w:iCs/>
          <w:sz w:val="24"/>
        </w:rPr>
        <w:t>Nor Dalila Marican</w:t>
      </w:r>
    </w:p>
    <w:p w:rsidR="001219DC" w:rsidRDefault="001219DC" w:rsidP="001219DC">
      <w:pPr>
        <w:spacing w:after="0" w:line="480" w:lineRule="auto"/>
        <w:rPr>
          <w:rFonts w:ascii="Times New Roman" w:hAnsi="Times New Roman"/>
          <w:bCs/>
          <w:i/>
          <w:iCs/>
          <w:sz w:val="24"/>
        </w:rPr>
      </w:pPr>
      <w:r w:rsidRPr="00644A0A">
        <w:rPr>
          <w:rFonts w:ascii="Times New Roman" w:hAnsi="Times New Roman"/>
          <w:bCs/>
          <w:i/>
          <w:iCs/>
          <w:sz w:val="24"/>
        </w:rPr>
        <w:t xml:space="preserve">Faculty of </w:t>
      </w:r>
      <w:r>
        <w:rPr>
          <w:rFonts w:ascii="Times New Roman" w:hAnsi="Times New Roman"/>
          <w:bCs/>
          <w:i/>
          <w:iCs/>
          <w:sz w:val="24"/>
        </w:rPr>
        <w:t>Hospitality</w:t>
      </w:r>
      <w:r w:rsidRPr="00644A0A">
        <w:rPr>
          <w:rFonts w:ascii="Times New Roman" w:hAnsi="Times New Roman"/>
          <w:bCs/>
          <w:i/>
          <w:iCs/>
          <w:sz w:val="24"/>
        </w:rPr>
        <w:t>,</w:t>
      </w:r>
      <w:r>
        <w:rPr>
          <w:rFonts w:ascii="Times New Roman" w:hAnsi="Times New Roman"/>
          <w:bCs/>
          <w:i/>
          <w:iCs/>
          <w:sz w:val="24"/>
        </w:rPr>
        <w:t xml:space="preserve"> Tourism and Wellness</w:t>
      </w:r>
      <w:r w:rsidRPr="00644A0A">
        <w:rPr>
          <w:rFonts w:ascii="Times New Roman" w:hAnsi="Times New Roman"/>
          <w:bCs/>
          <w:i/>
          <w:iCs/>
          <w:sz w:val="24"/>
        </w:rPr>
        <w:t xml:space="preserve"> </w:t>
      </w:r>
    </w:p>
    <w:p w:rsidR="001219DC" w:rsidRPr="00AA5B04" w:rsidRDefault="00BD4385" w:rsidP="001219DC">
      <w:pPr>
        <w:spacing w:after="0" w:line="480" w:lineRule="auto"/>
        <w:rPr>
          <w:rFonts w:ascii="Times New Roman" w:hAnsi="Times New Roman"/>
          <w:bCs/>
          <w:i/>
          <w:iCs/>
          <w:sz w:val="24"/>
        </w:rPr>
      </w:pPr>
      <w:r>
        <w:rPr>
          <w:rFonts w:ascii="Times New Roman" w:hAnsi="Times New Roman"/>
          <w:bCs/>
          <w:i/>
          <w:iCs/>
          <w:sz w:val="24"/>
        </w:rPr>
        <w:t>University</w:t>
      </w:r>
      <w:r w:rsidR="001219DC">
        <w:rPr>
          <w:rFonts w:ascii="Times New Roman" w:hAnsi="Times New Roman"/>
          <w:bCs/>
          <w:i/>
          <w:iCs/>
          <w:sz w:val="24"/>
        </w:rPr>
        <w:t xml:space="preserve"> Malaysia Kelantan</w:t>
      </w:r>
      <w:r w:rsidR="001219DC" w:rsidRPr="00AA5B04">
        <w:rPr>
          <w:rFonts w:ascii="Times New Roman" w:hAnsi="Times New Roman"/>
          <w:bCs/>
          <w:i/>
          <w:iCs/>
          <w:sz w:val="24"/>
        </w:rPr>
        <w:t>,</w:t>
      </w:r>
    </w:p>
    <w:p w:rsidR="001219DC" w:rsidRDefault="001219DC" w:rsidP="001219DC">
      <w:pPr>
        <w:spacing w:after="0" w:line="480" w:lineRule="auto"/>
        <w:rPr>
          <w:rFonts w:ascii="Times New Roman" w:hAnsi="Times New Roman"/>
          <w:bCs/>
          <w:i/>
          <w:iCs/>
          <w:sz w:val="24"/>
        </w:rPr>
      </w:pPr>
      <w:r>
        <w:rPr>
          <w:rFonts w:ascii="Times New Roman" w:hAnsi="Times New Roman"/>
          <w:bCs/>
          <w:i/>
          <w:iCs/>
          <w:sz w:val="24"/>
        </w:rPr>
        <w:t>City Campus, Pengkalan Chepa</w:t>
      </w:r>
    </w:p>
    <w:p w:rsidR="001219DC" w:rsidRDefault="001219DC" w:rsidP="001219DC">
      <w:pPr>
        <w:spacing w:after="0" w:line="480" w:lineRule="auto"/>
        <w:rPr>
          <w:rFonts w:ascii="Times New Roman" w:hAnsi="Times New Roman"/>
          <w:bCs/>
          <w:i/>
          <w:iCs/>
          <w:sz w:val="24"/>
        </w:rPr>
      </w:pPr>
      <w:r>
        <w:rPr>
          <w:rFonts w:ascii="Times New Roman" w:hAnsi="Times New Roman"/>
          <w:bCs/>
          <w:i/>
          <w:iCs/>
          <w:sz w:val="24"/>
        </w:rPr>
        <w:t>Locked Bag 36, 16100 Kota Bharu</w:t>
      </w:r>
    </w:p>
    <w:p w:rsidR="001219DC" w:rsidRPr="00AA5B04" w:rsidRDefault="001219DC" w:rsidP="001219DC">
      <w:pPr>
        <w:spacing w:after="0" w:line="480" w:lineRule="auto"/>
        <w:rPr>
          <w:rFonts w:ascii="Times New Roman" w:hAnsi="Times New Roman"/>
          <w:bCs/>
          <w:i/>
          <w:iCs/>
          <w:sz w:val="24"/>
        </w:rPr>
      </w:pPr>
      <w:r>
        <w:rPr>
          <w:rFonts w:ascii="Times New Roman" w:hAnsi="Times New Roman"/>
          <w:bCs/>
          <w:i/>
          <w:iCs/>
          <w:sz w:val="24"/>
        </w:rPr>
        <w:t>Kelantan Darul Naim</w:t>
      </w:r>
    </w:p>
    <w:p w:rsidR="001219DC" w:rsidRPr="00AA5B04" w:rsidRDefault="001219DC" w:rsidP="001219DC">
      <w:pPr>
        <w:spacing w:after="0" w:line="480" w:lineRule="auto"/>
        <w:rPr>
          <w:rFonts w:ascii="Times New Roman" w:hAnsi="Times New Roman"/>
          <w:bCs/>
          <w:i/>
          <w:iCs/>
          <w:sz w:val="24"/>
        </w:rPr>
      </w:pPr>
      <w:r>
        <w:rPr>
          <w:rFonts w:ascii="Times New Roman" w:hAnsi="Times New Roman"/>
          <w:bCs/>
          <w:i/>
          <w:iCs/>
          <w:sz w:val="24"/>
        </w:rPr>
        <w:t>Tel: 6097717332</w:t>
      </w:r>
      <w:r w:rsidRPr="00AA5B04">
        <w:rPr>
          <w:rFonts w:ascii="Times New Roman" w:hAnsi="Times New Roman"/>
          <w:bCs/>
          <w:i/>
          <w:iCs/>
          <w:sz w:val="24"/>
        </w:rPr>
        <w:t xml:space="preserve"> Fax: 60</w:t>
      </w:r>
      <w:r>
        <w:rPr>
          <w:rFonts w:ascii="Times New Roman" w:hAnsi="Times New Roman"/>
          <w:bCs/>
          <w:i/>
          <w:iCs/>
          <w:sz w:val="24"/>
        </w:rPr>
        <w:t>97717252</w:t>
      </w:r>
    </w:p>
    <w:p w:rsidR="001219DC" w:rsidRDefault="001219DC" w:rsidP="001219DC">
      <w:pPr>
        <w:spacing w:after="0" w:line="480" w:lineRule="auto"/>
        <w:rPr>
          <w:rFonts w:ascii="Times New Roman" w:hAnsi="Times New Roman"/>
          <w:sz w:val="24"/>
          <w:szCs w:val="24"/>
        </w:rPr>
      </w:pPr>
      <w:r w:rsidRPr="00AA5B04">
        <w:rPr>
          <w:rFonts w:ascii="Times New Roman" w:hAnsi="Times New Roman"/>
          <w:bCs/>
          <w:i/>
          <w:iCs/>
          <w:sz w:val="24"/>
        </w:rPr>
        <w:t xml:space="preserve">Email: </w:t>
      </w:r>
      <w:hyperlink r:id="rId7" w:history="1">
        <w:r w:rsidRPr="006475DA">
          <w:rPr>
            <w:rStyle w:val="Hyperlink"/>
            <w:rFonts w:ascii="Times New Roman" w:hAnsi="Times New Roman"/>
            <w:bCs/>
            <w:i/>
            <w:iCs/>
            <w:sz w:val="24"/>
          </w:rPr>
          <w:t>dalila.m@umk.edu.my</w:t>
        </w:r>
      </w:hyperlink>
      <w:r>
        <w:rPr>
          <w:rFonts w:ascii="Times New Roman" w:hAnsi="Times New Roman"/>
          <w:bCs/>
          <w:i/>
          <w:iCs/>
          <w:sz w:val="24"/>
        </w:rPr>
        <w:t xml:space="preserve"> </w:t>
      </w:r>
    </w:p>
    <w:p w:rsidR="00E95C2A" w:rsidRPr="00E95C2A" w:rsidRDefault="0086765B" w:rsidP="00CF5887">
      <w:pPr>
        <w:spacing w:after="0" w:line="480" w:lineRule="auto"/>
        <w:jc w:val="both"/>
        <w:rPr>
          <w:rFonts w:ascii="Times New Roman" w:hAnsi="Times New Roman" w:cs="Times New Roman"/>
          <w:b/>
          <w:sz w:val="24"/>
          <w:szCs w:val="24"/>
          <w:u w:val="single"/>
          <w:lang w:val="en-MY"/>
        </w:rPr>
      </w:pPr>
      <w:r w:rsidRPr="00E95C2A">
        <w:rPr>
          <w:rFonts w:ascii="Times New Roman" w:hAnsi="Times New Roman" w:cs="Times New Roman"/>
          <w:b/>
          <w:sz w:val="24"/>
          <w:szCs w:val="24"/>
          <w:u w:val="single"/>
          <w:lang w:val="en-MY"/>
        </w:rPr>
        <w:lastRenderedPageBreak/>
        <w:t>ABSTRACT</w:t>
      </w:r>
    </w:p>
    <w:p w:rsidR="002F177A" w:rsidRPr="00E95F77" w:rsidRDefault="002F177A" w:rsidP="00CF5887">
      <w:pPr>
        <w:spacing w:after="0" w:line="480" w:lineRule="auto"/>
        <w:jc w:val="both"/>
        <w:rPr>
          <w:rFonts w:ascii="Times New Roman" w:hAnsi="Times New Roman" w:cs="Times New Roman"/>
          <w:color w:val="FF0000"/>
          <w:sz w:val="24"/>
          <w:szCs w:val="24"/>
          <w:lang w:val="en-MY"/>
        </w:rPr>
      </w:pPr>
      <w:r w:rsidRPr="002F177A">
        <w:rPr>
          <w:rFonts w:ascii="Times New Roman" w:hAnsi="Times New Roman" w:cs="Times New Roman"/>
          <w:b/>
          <w:sz w:val="24"/>
          <w:szCs w:val="24"/>
          <w:lang w:val="en-MY"/>
        </w:rPr>
        <w:t>Background</w:t>
      </w:r>
      <w:r w:rsidR="0086765B">
        <w:rPr>
          <w:rFonts w:ascii="Times New Roman" w:hAnsi="Times New Roman" w:cs="Times New Roman"/>
          <w:sz w:val="24"/>
          <w:szCs w:val="24"/>
          <w:lang w:val="en-MY"/>
        </w:rPr>
        <w:t xml:space="preserve">: </w:t>
      </w:r>
      <w:r w:rsidR="00B82A43">
        <w:rPr>
          <w:rFonts w:ascii="Times New Roman" w:hAnsi="Times New Roman" w:cs="Times New Roman"/>
          <w:sz w:val="24"/>
          <w:szCs w:val="24"/>
          <w:lang w:val="en-MY"/>
        </w:rPr>
        <w:t>Non-specific low back pain is one of the most common physical ailments affecting millions of people worldwide. This condition constitutes a significant public health problem and</w:t>
      </w:r>
      <w:r w:rsidR="00F11C34" w:rsidRPr="00F11C34">
        <w:rPr>
          <w:rFonts w:ascii="Times New Roman" w:hAnsi="Times New Roman" w:cs="Times New Roman"/>
          <w:sz w:val="24"/>
          <w:szCs w:val="24"/>
        </w:rPr>
        <w:t xml:space="preserve"> </w:t>
      </w:r>
      <w:r w:rsidR="00B82A43">
        <w:rPr>
          <w:rFonts w:ascii="Times New Roman" w:hAnsi="Times New Roman" w:cs="Times New Roman"/>
          <w:sz w:val="24"/>
          <w:szCs w:val="24"/>
        </w:rPr>
        <w:t>was listed as a</w:t>
      </w:r>
      <w:r w:rsidR="00F11C34" w:rsidRPr="00F11C34">
        <w:rPr>
          <w:rFonts w:ascii="Times New Roman" w:hAnsi="Times New Roman" w:cs="Times New Roman"/>
          <w:sz w:val="24"/>
          <w:szCs w:val="24"/>
        </w:rPr>
        <w:t xml:space="preserve"> </w:t>
      </w:r>
      <w:r w:rsidR="00B82A43">
        <w:rPr>
          <w:rFonts w:ascii="Times New Roman" w:hAnsi="Times New Roman" w:cs="Times New Roman"/>
          <w:sz w:val="24"/>
          <w:szCs w:val="24"/>
        </w:rPr>
        <w:t>prevalent</w:t>
      </w:r>
      <w:r w:rsidR="00F11C34" w:rsidRPr="00F11C34">
        <w:rPr>
          <w:rFonts w:ascii="Times New Roman" w:hAnsi="Times New Roman" w:cs="Times New Roman"/>
          <w:sz w:val="24"/>
          <w:szCs w:val="24"/>
        </w:rPr>
        <w:t xml:space="preserve"> health complaint in most societies. </w:t>
      </w:r>
      <w:r w:rsidR="00E95F77" w:rsidRPr="00E95F77">
        <w:rPr>
          <w:rFonts w:ascii="Times New Roman" w:hAnsi="Times New Roman" w:cs="Times New Roman"/>
          <w:sz w:val="24"/>
          <w:szCs w:val="24"/>
        </w:rPr>
        <w:t>Even though there are many anecdotal claims for reflexology in the treatment of various conditions such as a migraine, arthritis and multiple sclerosis, but very little clinical evidence exist for reflexology on the management of low back pain per se</w:t>
      </w:r>
      <w:r w:rsidR="00B82A43">
        <w:rPr>
          <w:rFonts w:ascii="Times New Roman" w:hAnsi="Times New Roman" w:cs="Times New Roman"/>
          <w:sz w:val="24"/>
          <w:szCs w:val="24"/>
        </w:rPr>
        <w:t xml:space="preserve">. </w:t>
      </w:r>
    </w:p>
    <w:p w:rsidR="002F177A" w:rsidRDefault="002F177A" w:rsidP="00CF5887">
      <w:pPr>
        <w:spacing w:after="0" w:line="480" w:lineRule="auto"/>
        <w:jc w:val="both"/>
        <w:rPr>
          <w:rFonts w:ascii="Times New Roman" w:hAnsi="Times New Roman" w:cs="Times New Roman"/>
          <w:sz w:val="24"/>
          <w:szCs w:val="24"/>
          <w:lang w:val="en-MY"/>
        </w:rPr>
      </w:pPr>
      <w:r w:rsidRPr="002F177A">
        <w:rPr>
          <w:rFonts w:ascii="Times New Roman" w:hAnsi="Times New Roman" w:cs="Times New Roman"/>
          <w:b/>
          <w:sz w:val="24"/>
          <w:szCs w:val="24"/>
          <w:lang w:val="en-MY"/>
        </w:rPr>
        <w:t>Objectives</w:t>
      </w:r>
      <w:r w:rsidR="0086765B">
        <w:rPr>
          <w:rFonts w:ascii="Times New Roman" w:hAnsi="Times New Roman" w:cs="Times New Roman"/>
          <w:sz w:val="24"/>
          <w:szCs w:val="24"/>
          <w:lang w:val="en-MY"/>
        </w:rPr>
        <w:t xml:space="preserve">: </w:t>
      </w:r>
      <w:r w:rsidR="001219DC">
        <w:rPr>
          <w:rFonts w:ascii="Times New Roman" w:hAnsi="Times New Roman" w:cs="Times New Roman"/>
          <w:sz w:val="24"/>
          <w:szCs w:val="24"/>
          <w:lang w:val="en-MY"/>
        </w:rPr>
        <w:t>This study aim</w:t>
      </w:r>
      <w:r w:rsidR="00B82A43">
        <w:rPr>
          <w:rFonts w:ascii="Times New Roman" w:hAnsi="Times New Roman" w:cs="Times New Roman"/>
          <w:sz w:val="24"/>
          <w:szCs w:val="24"/>
          <w:lang w:val="en-MY"/>
        </w:rPr>
        <w:t xml:space="preserve"> to evaluate the effects of foot reflexology therapy as an adjunctive treatment to the Malaysian low back pain standard care in reli</w:t>
      </w:r>
      <w:r w:rsidR="00874E45">
        <w:rPr>
          <w:rFonts w:ascii="Times New Roman" w:hAnsi="Times New Roman" w:cs="Times New Roman"/>
          <w:sz w:val="24"/>
          <w:szCs w:val="24"/>
          <w:lang w:val="en-MY"/>
        </w:rPr>
        <w:t>eving pain and promoting health-</w:t>
      </w:r>
      <w:r w:rsidR="00B82A43">
        <w:rPr>
          <w:rFonts w:ascii="Times New Roman" w:hAnsi="Times New Roman" w:cs="Times New Roman"/>
          <w:sz w:val="24"/>
          <w:szCs w:val="24"/>
          <w:lang w:val="en-MY"/>
        </w:rPr>
        <w:t xml:space="preserve">related quality of life </w:t>
      </w:r>
      <w:r w:rsidR="00874E45">
        <w:rPr>
          <w:rFonts w:ascii="Times New Roman" w:hAnsi="Times New Roman" w:cs="Times New Roman"/>
          <w:sz w:val="24"/>
          <w:szCs w:val="24"/>
          <w:lang w:val="en-MY"/>
        </w:rPr>
        <w:t>among</w:t>
      </w:r>
      <w:r w:rsidR="00B82A43">
        <w:rPr>
          <w:rFonts w:ascii="Times New Roman" w:hAnsi="Times New Roman" w:cs="Times New Roman"/>
          <w:sz w:val="24"/>
          <w:szCs w:val="24"/>
          <w:lang w:val="en-MY"/>
        </w:rPr>
        <w:t xml:space="preserve"> people with </w:t>
      </w:r>
      <w:r w:rsidR="00874E45">
        <w:rPr>
          <w:rFonts w:ascii="Times New Roman" w:hAnsi="Times New Roman" w:cs="Times New Roman"/>
          <w:sz w:val="24"/>
          <w:szCs w:val="24"/>
          <w:lang w:val="en-MY"/>
        </w:rPr>
        <w:t>non-specific low back pain</w:t>
      </w:r>
      <w:r w:rsidR="00B82A43">
        <w:rPr>
          <w:rFonts w:ascii="Times New Roman" w:hAnsi="Times New Roman" w:cs="Times New Roman"/>
          <w:sz w:val="24"/>
          <w:szCs w:val="24"/>
          <w:lang w:val="en-MY"/>
        </w:rPr>
        <w:t xml:space="preserve">. </w:t>
      </w:r>
      <w:r w:rsidR="00F14774">
        <w:rPr>
          <w:rFonts w:ascii="Times New Roman" w:hAnsi="Times New Roman" w:cs="Times New Roman"/>
          <w:sz w:val="24"/>
          <w:szCs w:val="24"/>
          <w:lang w:val="en-MY"/>
        </w:rPr>
        <w:t xml:space="preserve"> </w:t>
      </w:r>
    </w:p>
    <w:p w:rsidR="00B82A43" w:rsidRDefault="00B82A43" w:rsidP="00CF5887">
      <w:pPr>
        <w:spacing w:after="0" w:line="480" w:lineRule="auto"/>
        <w:jc w:val="both"/>
        <w:rPr>
          <w:rFonts w:ascii="Times New Roman" w:hAnsi="Times New Roman" w:cs="Times New Roman"/>
          <w:sz w:val="24"/>
          <w:szCs w:val="24"/>
          <w:lang w:val="en-MY"/>
        </w:rPr>
      </w:pPr>
      <w:r>
        <w:rPr>
          <w:rFonts w:ascii="Times New Roman" w:hAnsi="Times New Roman" w:cs="Times New Roman"/>
          <w:b/>
          <w:sz w:val="24"/>
          <w:szCs w:val="24"/>
          <w:lang w:val="en-MY"/>
        </w:rPr>
        <w:t>Methods and analysis</w:t>
      </w:r>
      <w:r>
        <w:rPr>
          <w:rFonts w:ascii="Times New Roman" w:hAnsi="Times New Roman" w:cs="Times New Roman"/>
          <w:sz w:val="24"/>
          <w:szCs w:val="24"/>
          <w:lang w:val="en-MY"/>
        </w:rPr>
        <w:t xml:space="preserve">: </w:t>
      </w:r>
      <w:r w:rsidRPr="00874E45">
        <w:rPr>
          <w:rFonts w:ascii="Times New Roman" w:hAnsi="Times New Roman" w:cs="Times New Roman"/>
          <w:sz w:val="24"/>
          <w:szCs w:val="24"/>
          <w:lang w:val="en-MY"/>
        </w:rPr>
        <w:t>This is parallel randomized controlled trial</w:t>
      </w:r>
      <w:r w:rsidR="00874E45" w:rsidRPr="00874E45">
        <w:rPr>
          <w:rFonts w:ascii="Times New Roman" w:hAnsi="Times New Roman" w:cs="Times New Roman"/>
          <w:sz w:val="24"/>
          <w:szCs w:val="24"/>
          <w:lang w:val="en-MY"/>
        </w:rPr>
        <w:t xml:space="preserve"> with pre and post-treatment study design.</w:t>
      </w:r>
      <w:r w:rsidRPr="00874E45">
        <w:rPr>
          <w:rFonts w:ascii="Times New Roman" w:hAnsi="Times New Roman" w:cs="Times New Roman"/>
          <w:color w:val="FF0000"/>
          <w:sz w:val="24"/>
          <w:szCs w:val="24"/>
          <w:lang w:val="en-MY"/>
        </w:rPr>
        <w:t xml:space="preserve"> </w:t>
      </w:r>
      <w:r w:rsidR="00874E45" w:rsidRPr="00874E45">
        <w:rPr>
          <w:rFonts w:ascii="Times New Roman" w:hAnsi="Times New Roman" w:cs="Times New Roman"/>
          <w:sz w:val="24"/>
          <w:szCs w:val="24"/>
          <w:lang w:val="en-MY"/>
        </w:rPr>
        <w:t>The study setting for the intervention located at Penawar R</w:t>
      </w:r>
      <w:r w:rsidRPr="00874E45">
        <w:rPr>
          <w:rFonts w:ascii="Times New Roman" w:hAnsi="Times New Roman" w:cs="Times New Roman"/>
          <w:sz w:val="24"/>
          <w:szCs w:val="24"/>
          <w:lang w:val="en-MY"/>
        </w:rPr>
        <w:t xml:space="preserve">eflexology </w:t>
      </w:r>
      <w:r w:rsidR="00874E45" w:rsidRPr="00874E45">
        <w:rPr>
          <w:rFonts w:ascii="Times New Roman" w:hAnsi="Times New Roman" w:cs="Times New Roman"/>
          <w:sz w:val="24"/>
          <w:szCs w:val="24"/>
          <w:lang w:val="en-MY"/>
        </w:rPr>
        <w:t>Center, Kuala Terengganu, Malaysia. Total of</w:t>
      </w:r>
      <w:r w:rsidRPr="00874E45">
        <w:rPr>
          <w:rFonts w:ascii="Times New Roman" w:hAnsi="Times New Roman" w:cs="Times New Roman"/>
          <w:sz w:val="24"/>
          <w:szCs w:val="24"/>
          <w:lang w:val="en-MY"/>
        </w:rPr>
        <w:t xml:space="preserve"> </w:t>
      </w:r>
      <w:r>
        <w:rPr>
          <w:rFonts w:ascii="Times New Roman" w:hAnsi="Times New Roman" w:cs="Times New Roman"/>
          <w:sz w:val="24"/>
          <w:szCs w:val="24"/>
          <w:lang w:val="en-MY"/>
        </w:rPr>
        <w:t xml:space="preserve">100 people with non-specific low back pain will be allocated into one of two groups, using </w:t>
      </w:r>
      <w:r w:rsidR="00874E45">
        <w:rPr>
          <w:rFonts w:ascii="Times New Roman" w:hAnsi="Times New Roman" w:cs="Times New Roman"/>
          <w:sz w:val="24"/>
          <w:szCs w:val="24"/>
          <w:lang w:val="en-MY"/>
        </w:rPr>
        <w:t>a randomization computer program of Research Randomizer</w:t>
      </w:r>
      <w:r>
        <w:rPr>
          <w:rFonts w:ascii="Times New Roman" w:hAnsi="Times New Roman" w:cs="Times New Roman"/>
          <w:sz w:val="24"/>
          <w:szCs w:val="24"/>
          <w:lang w:val="en-MY"/>
        </w:rPr>
        <w:t xml:space="preserve">. The control group will receive </w:t>
      </w:r>
      <w:r w:rsidR="00874E45">
        <w:rPr>
          <w:rFonts w:ascii="Times New Roman" w:hAnsi="Times New Roman" w:cs="Times New Roman"/>
          <w:sz w:val="24"/>
          <w:szCs w:val="24"/>
          <w:lang w:val="en-MY"/>
        </w:rPr>
        <w:t xml:space="preserve">low back pain </w:t>
      </w:r>
      <w:r>
        <w:rPr>
          <w:rFonts w:ascii="Times New Roman" w:hAnsi="Times New Roman" w:cs="Times New Roman"/>
          <w:sz w:val="24"/>
          <w:szCs w:val="24"/>
          <w:lang w:val="en-MY"/>
        </w:rPr>
        <w:t xml:space="preserve">standard care, while the intervention group will receive standard care plus eight sessions of foot reflexology therapy. </w:t>
      </w:r>
      <w:r w:rsidR="00874E45" w:rsidRPr="00874E45">
        <w:rPr>
          <w:rFonts w:ascii="Times New Roman" w:hAnsi="Times New Roman" w:cs="Times New Roman"/>
          <w:sz w:val="24"/>
          <w:szCs w:val="24"/>
          <w:lang w:val="en-MY"/>
        </w:rPr>
        <w:t xml:space="preserve">The pain intensity and health-related quality of life scores </w:t>
      </w:r>
      <w:r w:rsidR="00874E45">
        <w:rPr>
          <w:rFonts w:ascii="Times New Roman" w:hAnsi="Times New Roman" w:cs="Times New Roman"/>
          <w:sz w:val="24"/>
          <w:szCs w:val="24"/>
          <w:lang w:val="en-MY"/>
        </w:rPr>
        <w:t>will be</w:t>
      </w:r>
      <w:r w:rsidR="00874E45" w:rsidRPr="00874E45">
        <w:rPr>
          <w:rFonts w:ascii="Times New Roman" w:hAnsi="Times New Roman" w:cs="Times New Roman"/>
          <w:sz w:val="24"/>
          <w:szCs w:val="24"/>
          <w:lang w:val="en-MY"/>
        </w:rPr>
        <w:t xml:space="preserve"> measured using visual analog scale and Euro-quality of life scale respectively in both groups.</w:t>
      </w:r>
    </w:p>
    <w:p w:rsidR="00B05F89" w:rsidRDefault="002F177A" w:rsidP="00CF5887">
      <w:pPr>
        <w:spacing w:after="0" w:line="480" w:lineRule="auto"/>
        <w:jc w:val="both"/>
        <w:rPr>
          <w:rFonts w:ascii="Times New Roman" w:hAnsi="Times New Roman" w:cs="Times New Roman"/>
          <w:sz w:val="24"/>
          <w:szCs w:val="24"/>
          <w:lang w:val="en-MY"/>
        </w:rPr>
      </w:pPr>
      <w:r w:rsidRPr="002F177A">
        <w:rPr>
          <w:rFonts w:ascii="Times New Roman" w:hAnsi="Times New Roman" w:cs="Times New Roman"/>
          <w:b/>
          <w:sz w:val="24"/>
          <w:szCs w:val="24"/>
          <w:lang w:val="en-MY"/>
        </w:rPr>
        <w:t>Measurements</w:t>
      </w:r>
      <w:r>
        <w:rPr>
          <w:rFonts w:ascii="Times New Roman" w:hAnsi="Times New Roman" w:cs="Times New Roman"/>
          <w:sz w:val="24"/>
          <w:szCs w:val="24"/>
          <w:lang w:val="en-MY"/>
        </w:rPr>
        <w:t xml:space="preserve">: </w:t>
      </w:r>
      <w:r w:rsidR="0092005A">
        <w:rPr>
          <w:rFonts w:ascii="Times New Roman" w:hAnsi="Times New Roman" w:cs="Times New Roman"/>
          <w:sz w:val="24"/>
          <w:szCs w:val="24"/>
          <w:lang w:val="en-MY"/>
        </w:rPr>
        <w:t>Outcome measures will be undert</w:t>
      </w:r>
      <w:r w:rsidR="00874E45">
        <w:rPr>
          <w:rFonts w:ascii="Times New Roman" w:hAnsi="Times New Roman" w:cs="Times New Roman"/>
          <w:sz w:val="24"/>
          <w:szCs w:val="24"/>
          <w:lang w:val="en-MY"/>
        </w:rPr>
        <w:t>aken at pre-intervention (week 1</w:t>
      </w:r>
      <w:r w:rsidR="0092005A">
        <w:rPr>
          <w:rFonts w:ascii="Times New Roman" w:hAnsi="Times New Roman" w:cs="Times New Roman"/>
          <w:sz w:val="24"/>
          <w:szCs w:val="24"/>
          <w:lang w:val="en-MY"/>
        </w:rPr>
        <w:t xml:space="preserve">), </w:t>
      </w:r>
      <w:r w:rsidR="00B82A43">
        <w:rPr>
          <w:rFonts w:ascii="Times New Roman" w:hAnsi="Times New Roman" w:cs="Times New Roman"/>
          <w:sz w:val="24"/>
          <w:szCs w:val="24"/>
          <w:lang w:val="en-MY"/>
        </w:rPr>
        <w:t xml:space="preserve">post-intervention (week 6) and </w:t>
      </w:r>
      <w:r w:rsidR="0092005A">
        <w:rPr>
          <w:rFonts w:ascii="Times New Roman" w:hAnsi="Times New Roman" w:cs="Times New Roman"/>
          <w:sz w:val="24"/>
          <w:szCs w:val="24"/>
          <w:lang w:val="en-MY"/>
        </w:rPr>
        <w:t xml:space="preserve">follow-up </w:t>
      </w:r>
      <w:r w:rsidR="003D397E">
        <w:rPr>
          <w:rFonts w:ascii="Times New Roman" w:hAnsi="Times New Roman" w:cs="Times New Roman"/>
          <w:sz w:val="24"/>
          <w:szCs w:val="24"/>
          <w:lang w:val="en-MY"/>
        </w:rPr>
        <w:t xml:space="preserve">(week 10). </w:t>
      </w:r>
    </w:p>
    <w:p w:rsidR="002F177A" w:rsidRDefault="00B05F89" w:rsidP="00B82A43">
      <w:pPr>
        <w:spacing w:after="0" w:line="480" w:lineRule="auto"/>
        <w:jc w:val="both"/>
        <w:rPr>
          <w:rFonts w:ascii="Times New Roman" w:hAnsi="Times New Roman" w:cs="Times New Roman"/>
          <w:sz w:val="24"/>
          <w:szCs w:val="24"/>
          <w:lang w:val="en-MY"/>
        </w:rPr>
      </w:pPr>
      <w:r w:rsidRPr="00B05F89">
        <w:rPr>
          <w:rFonts w:ascii="Times New Roman" w:hAnsi="Times New Roman" w:cs="Times New Roman"/>
          <w:b/>
          <w:sz w:val="24"/>
          <w:szCs w:val="24"/>
          <w:lang w:val="en-MY"/>
        </w:rPr>
        <w:t>Conclusion</w:t>
      </w:r>
      <w:r w:rsidR="0086765B">
        <w:rPr>
          <w:rFonts w:ascii="Times New Roman" w:hAnsi="Times New Roman" w:cs="Times New Roman"/>
          <w:sz w:val="24"/>
          <w:szCs w:val="24"/>
          <w:lang w:val="en-MY"/>
        </w:rPr>
        <w:t>: T</w:t>
      </w:r>
      <w:r w:rsidR="00B66A89">
        <w:rPr>
          <w:rFonts w:ascii="Times New Roman" w:hAnsi="Times New Roman" w:cs="Times New Roman"/>
          <w:sz w:val="24"/>
          <w:szCs w:val="24"/>
          <w:lang w:val="en-MY"/>
        </w:rPr>
        <w:t>his will be the first tria</w:t>
      </w:r>
      <w:r>
        <w:rPr>
          <w:rFonts w:ascii="Times New Roman" w:hAnsi="Times New Roman" w:cs="Times New Roman"/>
          <w:sz w:val="24"/>
          <w:szCs w:val="24"/>
          <w:lang w:val="en-MY"/>
        </w:rPr>
        <w:t>l to compare the foot reflexology</w:t>
      </w:r>
      <w:r w:rsidR="00B82A43">
        <w:rPr>
          <w:rFonts w:ascii="Times New Roman" w:hAnsi="Times New Roman" w:cs="Times New Roman"/>
          <w:sz w:val="24"/>
          <w:szCs w:val="24"/>
          <w:lang w:val="en-MY"/>
        </w:rPr>
        <w:t xml:space="preserve"> therapy</w:t>
      </w:r>
      <w:r>
        <w:rPr>
          <w:rFonts w:ascii="Times New Roman" w:hAnsi="Times New Roman" w:cs="Times New Roman"/>
          <w:sz w:val="24"/>
          <w:szCs w:val="24"/>
          <w:lang w:val="en-MY"/>
        </w:rPr>
        <w:t xml:space="preserve"> with control group </w:t>
      </w:r>
      <w:r w:rsidR="000D334D">
        <w:rPr>
          <w:rFonts w:ascii="Times New Roman" w:hAnsi="Times New Roman" w:cs="Times New Roman"/>
          <w:sz w:val="24"/>
          <w:szCs w:val="24"/>
          <w:lang w:val="en-MY"/>
        </w:rPr>
        <w:t>among</w:t>
      </w:r>
      <w:r>
        <w:rPr>
          <w:rFonts w:ascii="Times New Roman" w:hAnsi="Times New Roman" w:cs="Times New Roman"/>
          <w:sz w:val="24"/>
          <w:szCs w:val="24"/>
          <w:lang w:val="en-MY"/>
        </w:rPr>
        <w:t xml:space="preserve"> </w:t>
      </w:r>
      <w:r w:rsidR="000D334D">
        <w:rPr>
          <w:rFonts w:ascii="Times New Roman" w:hAnsi="Times New Roman" w:cs="Times New Roman"/>
          <w:sz w:val="24"/>
          <w:szCs w:val="24"/>
          <w:lang w:val="en-MY"/>
        </w:rPr>
        <w:t>people</w:t>
      </w:r>
      <w:r w:rsidR="00B82A43">
        <w:rPr>
          <w:rFonts w:ascii="Times New Roman" w:hAnsi="Times New Roman" w:cs="Times New Roman"/>
          <w:sz w:val="24"/>
          <w:szCs w:val="24"/>
          <w:lang w:val="en-MY"/>
        </w:rPr>
        <w:t xml:space="preserve"> who medically</w:t>
      </w:r>
      <w:r>
        <w:rPr>
          <w:rFonts w:ascii="Times New Roman" w:hAnsi="Times New Roman" w:cs="Times New Roman"/>
          <w:sz w:val="24"/>
          <w:szCs w:val="24"/>
          <w:lang w:val="en-MY"/>
        </w:rPr>
        <w:t xml:space="preserve"> </w:t>
      </w:r>
      <w:r w:rsidR="000D334D">
        <w:rPr>
          <w:rFonts w:ascii="Times New Roman" w:hAnsi="Times New Roman" w:cs="Times New Roman"/>
          <w:sz w:val="24"/>
          <w:szCs w:val="24"/>
          <w:lang w:val="en-MY"/>
        </w:rPr>
        <w:t xml:space="preserve">diagnosed </w:t>
      </w:r>
      <w:r>
        <w:rPr>
          <w:rFonts w:ascii="Times New Roman" w:hAnsi="Times New Roman" w:cs="Times New Roman"/>
          <w:sz w:val="24"/>
          <w:szCs w:val="24"/>
          <w:lang w:val="en-MY"/>
        </w:rPr>
        <w:t xml:space="preserve">with </w:t>
      </w:r>
      <w:r w:rsidR="00105F23">
        <w:rPr>
          <w:rFonts w:ascii="Times New Roman" w:hAnsi="Times New Roman" w:cs="Times New Roman"/>
          <w:sz w:val="24"/>
          <w:szCs w:val="24"/>
          <w:lang w:val="en-MY"/>
        </w:rPr>
        <w:t>non-specific low back pain</w:t>
      </w:r>
      <w:r w:rsidR="000D334D">
        <w:rPr>
          <w:rFonts w:ascii="Times New Roman" w:hAnsi="Times New Roman" w:cs="Times New Roman"/>
          <w:sz w:val="24"/>
          <w:szCs w:val="24"/>
          <w:lang w:val="en-MY"/>
        </w:rPr>
        <w:t xml:space="preserve"> in Malaysia</w:t>
      </w:r>
      <w:r>
        <w:rPr>
          <w:rFonts w:ascii="Times New Roman" w:hAnsi="Times New Roman" w:cs="Times New Roman"/>
          <w:sz w:val="24"/>
          <w:szCs w:val="24"/>
          <w:lang w:val="en-MY"/>
        </w:rPr>
        <w:t>. The result of this study will contribute to better management of this population</w:t>
      </w:r>
      <w:r w:rsidR="00874E45">
        <w:rPr>
          <w:rFonts w:ascii="Times New Roman" w:hAnsi="Times New Roman" w:cs="Times New Roman"/>
          <w:sz w:val="24"/>
          <w:szCs w:val="24"/>
          <w:lang w:val="en-MY"/>
        </w:rPr>
        <w:t xml:space="preserve"> especially for Malaysia healthcare setting</w:t>
      </w:r>
      <w:r>
        <w:rPr>
          <w:rFonts w:ascii="Times New Roman" w:hAnsi="Times New Roman" w:cs="Times New Roman"/>
          <w:sz w:val="24"/>
          <w:szCs w:val="24"/>
          <w:lang w:val="en-MY"/>
        </w:rPr>
        <w:t>.</w:t>
      </w:r>
    </w:p>
    <w:p w:rsidR="00DE19B1" w:rsidRDefault="00DE19B1" w:rsidP="00B82A43">
      <w:pPr>
        <w:spacing w:after="0" w:line="480" w:lineRule="auto"/>
        <w:jc w:val="both"/>
        <w:rPr>
          <w:rFonts w:ascii="Times New Roman" w:hAnsi="Times New Roman" w:cs="Times New Roman"/>
          <w:sz w:val="24"/>
          <w:szCs w:val="24"/>
          <w:lang w:val="en-MY"/>
        </w:rPr>
      </w:pPr>
      <w:r w:rsidRPr="00DE19B1">
        <w:rPr>
          <w:rFonts w:ascii="Times New Roman" w:hAnsi="Times New Roman" w:cs="Times New Roman"/>
          <w:b/>
          <w:sz w:val="24"/>
          <w:szCs w:val="24"/>
          <w:lang w:val="en-MY"/>
        </w:rPr>
        <w:lastRenderedPageBreak/>
        <w:t>Trial registration</w:t>
      </w:r>
      <w:r>
        <w:rPr>
          <w:rFonts w:ascii="Times New Roman" w:hAnsi="Times New Roman" w:cs="Times New Roman"/>
          <w:sz w:val="24"/>
          <w:szCs w:val="24"/>
          <w:lang w:val="en-MY"/>
        </w:rPr>
        <w:t xml:space="preserve">: </w:t>
      </w:r>
      <w:r w:rsidR="00874E45" w:rsidRPr="00874E45">
        <w:rPr>
          <w:rFonts w:ascii="Times New Roman" w:hAnsi="Times New Roman" w:cs="Times New Roman"/>
          <w:sz w:val="24"/>
          <w:szCs w:val="24"/>
          <w:lang w:val="en-MY"/>
        </w:rPr>
        <w:t>The study was approved by the Human Research Ethics Committee of University Sultan Zainal Abidin (UHREC/2016/2/011)</w:t>
      </w:r>
      <w:r w:rsidR="00874E45">
        <w:rPr>
          <w:rFonts w:ascii="Times New Roman" w:hAnsi="Times New Roman" w:cs="Times New Roman"/>
          <w:sz w:val="24"/>
          <w:szCs w:val="24"/>
          <w:lang w:val="en-MY"/>
        </w:rPr>
        <w:t>. The study protocol was registered at</w:t>
      </w:r>
      <w:r>
        <w:rPr>
          <w:rFonts w:ascii="Times New Roman" w:hAnsi="Times New Roman" w:cs="Times New Roman"/>
          <w:sz w:val="24"/>
          <w:szCs w:val="24"/>
          <w:lang w:val="en-MY"/>
        </w:rPr>
        <w:t xml:space="preserve"> ClinicalTrials.gov, with the ID number of NCT02887430</w:t>
      </w:r>
      <w:r w:rsidR="00B82A43">
        <w:rPr>
          <w:rFonts w:ascii="Times New Roman" w:hAnsi="Times New Roman" w:cs="Times New Roman"/>
          <w:sz w:val="24"/>
          <w:szCs w:val="24"/>
          <w:lang w:val="en-MY"/>
        </w:rPr>
        <w:t xml:space="preserve"> </w:t>
      </w:r>
    </w:p>
    <w:p w:rsidR="001219DC" w:rsidRPr="00B82A43" w:rsidRDefault="0086765B" w:rsidP="00CF5887">
      <w:pPr>
        <w:spacing w:after="0" w:line="480" w:lineRule="auto"/>
        <w:jc w:val="both"/>
        <w:rPr>
          <w:rFonts w:ascii="Times New Roman" w:hAnsi="Times New Roman" w:cs="Times New Roman"/>
          <w:sz w:val="24"/>
          <w:szCs w:val="24"/>
          <w:lang w:val="en-MY"/>
        </w:rPr>
      </w:pPr>
      <w:r>
        <w:rPr>
          <w:rFonts w:ascii="Times New Roman" w:hAnsi="Times New Roman" w:cs="Times New Roman"/>
          <w:b/>
          <w:sz w:val="24"/>
          <w:szCs w:val="24"/>
        </w:rPr>
        <w:t xml:space="preserve">KEYWORDS: </w:t>
      </w:r>
      <w:r w:rsidR="00B82A43">
        <w:rPr>
          <w:rFonts w:ascii="Times New Roman" w:hAnsi="Times New Roman" w:cs="Times New Roman"/>
          <w:sz w:val="24"/>
          <w:szCs w:val="24"/>
        </w:rPr>
        <w:t>l</w:t>
      </w:r>
      <w:r>
        <w:rPr>
          <w:rFonts w:ascii="Times New Roman" w:hAnsi="Times New Roman" w:cs="Times New Roman"/>
          <w:sz w:val="24"/>
          <w:szCs w:val="24"/>
        </w:rPr>
        <w:t xml:space="preserve">ow back pain, foot reflexology, </w:t>
      </w:r>
      <w:r w:rsidR="000265B7">
        <w:rPr>
          <w:rFonts w:ascii="Times New Roman" w:hAnsi="Times New Roman" w:cs="Times New Roman"/>
          <w:sz w:val="24"/>
          <w:szCs w:val="24"/>
        </w:rPr>
        <w:t>protocol</w:t>
      </w:r>
    </w:p>
    <w:p w:rsidR="00874E45" w:rsidRDefault="00874E45" w:rsidP="00CF5887">
      <w:pPr>
        <w:spacing w:after="0" w:line="480" w:lineRule="auto"/>
        <w:jc w:val="both"/>
        <w:rPr>
          <w:rFonts w:ascii="Times New Roman" w:hAnsi="Times New Roman" w:cs="Times New Roman"/>
          <w:b/>
          <w:sz w:val="24"/>
          <w:szCs w:val="24"/>
          <w:lang w:val="en-MY"/>
        </w:rPr>
      </w:pPr>
    </w:p>
    <w:p w:rsidR="00874E45" w:rsidRDefault="00874E45" w:rsidP="00CF5887">
      <w:pPr>
        <w:spacing w:after="0" w:line="480" w:lineRule="auto"/>
        <w:jc w:val="both"/>
        <w:rPr>
          <w:rFonts w:ascii="Times New Roman" w:hAnsi="Times New Roman" w:cs="Times New Roman"/>
          <w:b/>
          <w:sz w:val="24"/>
          <w:szCs w:val="24"/>
          <w:lang w:val="en-MY"/>
        </w:rPr>
      </w:pPr>
    </w:p>
    <w:p w:rsidR="00874E45" w:rsidRDefault="00874E45" w:rsidP="00CF5887">
      <w:pPr>
        <w:spacing w:after="0" w:line="480" w:lineRule="auto"/>
        <w:jc w:val="both"/>
        <w:rPr>
          <w:rFonts w:ascii="Times New Roman" w:hAnsi="Times New Roman" w:cs="Times New Roman"/>
          <w:b/>
          <w:sz w:val="24"/>
          <w:szCs w:val="24"/>
          <w:lang w:val="en-MY"/>
        </w:rPr>
      </w:pPr>
    </w:p>
    <w:p w:rsidR="00874E45" w:rsidRDefault="00874E45" w:rsidP="00CF5887">
      <w:pPr>
        <w:spacing w:after="0" w:line="480" w:lineRule="auto"/>
        <w:jc w:val="both"/>
        <w:rPr>
          <w:rFonts w:ascii="Times New Roman" w:hAnsi="Times New Roman" w:cs="Times New Roman"/>
          <w:b/>
          <w:sz w:val="24"/>
          <w:szCs w:val="24"/>
          <w:lang w:val="en-MY"/>
        </w:rPr>
      </w:pPr>
    </w:p>
    <w:p w:rsidR="00874E45" w:rsidRDefault="00874E45" w:rsidP="00CF5887">
      <w:pPr>
        <w:spacing w:after="0" w:line="480" w:lineRule="auto"/>
        <w:jc w:val="both"/>
        <w:rPr>
          <w:rFonts w:ascii="Times New Roman" w:hAnsi="Times New Roman" w:cs="Times New Roman"/>
          <w:b/>
          <w:sz w:val="24"/>
          <w:szCs w:val="24"/>
          <w:lang w:val="en-MY"/>
        </w:rPr>
      </w:pPr>
    </w:p>
    <w:p w:rsidR="00874E45" w:rsidRDefault="00874E45" w:rsidP="00CF5887">
      <w:pPr>
        <w:spacing w:after="0" w:line="480" w:lineRule="auto"/>
        <w:jc w:val="both"/>
        <w:rPr>
          <w:rFonts w:ascii="Times New Roman" w:hAnsi="Times New Roman" w:cs="Times New Roman"/>
          <w:b/>
          <w:sz w:val="24"/>
          <w:szCs w:val="24"/>
          <w:lang w:val="en-MY"/>
        </w:rPr>
      </w:pPr>
    </w:p>
    <w:p w:rsidR="00874E45" w:rsidRDefault="00874E45" w:rsidP="00CF5887">
      <w:pPr>
        <w:spacing w:after="0" w:line="480" w:lineRule="auto"/>
        <w:jc w:val="both"/>
        <w:rPr>
          <w:rFonts w:ascii="Times New Roman" w:hAnsi="Times New Roman" w:cs="Times New Roman"/>
          <w:b/>
          <w:sz w:val="24"/>
          <w:szCs w:val="24"/>
          <w:lang w:val="en-MY"/>
        </w:rPr>
      </w:pPr>
    </w:p>
    <w:p w:rsidR="00874E45" w:rsidRDefault="00874E45" w:rsidP="00CF5887">
      <w:pPr>
        <w:spacing w:after="0" w:line="480" w:lineRule="auto"/>
        <w:jc w:val="both"/>
        <w:rPr>
          <w:rFonts w:ascii="Times New Roman" w:hAnsi="Times New Roman" w:cs="Times New Roman"/>
          <w:b/>
          <w:sz w:val="24"/>
          <w:szCs w:val="24"/>
          <w:lang w:val="en-MY"/>
        </w:rPr>
      </w:pPr>
    </w:p>
    <w:p w:rsidR="00874E45" w:rsidRDefault="00874E45" w:rsidP="00CF5887">
      <w:pPr>
        <w:spacing w:after="0" w:line="480" w:lineRule="auto"/>
        <w:jc w:val="both"/>
        <w:rPr>
          <w:rFonts w:ascii="Times New Roman" w:hAnsi="Times New Roman" w:cs="Times New Roman"/>
          <w:b/>
          <w:sz w:val="24"/>
          <w:szCs w:val="24"/>
          <w:lang w:val="en-MY"/>
        </w:rPr>
      </w:pPr>
    </w:p>
    <w:p w:rsidR="00874E45" w:rsidRDefault="00874E45" w:rsidP="00CF5887">
      <w:pPr>
        <w:spacing w:after="0" w:line="480" w:lineRule="auto"/>
        <w:jc w:val="both"/>
        <w:rPr>
          <w:rFonts w:ascii="Times New Roman" w:hAnsi="Times New Roman" w:cs="Times New Roman"/>
          <w:b/>
          <w:sz w:val="24"/>
          <w:szCs w:val="24"/>
          <w:lang w:val="en-MY"/>
        </w:rPr>
      </w:pPr>
    </w:p>
    <w:p w:rsidR="00874E45" w:rsidRDefault="00874E45" w:rsidP="00CF5887">
      <w:pPr>
        <w:spacing w:after="0" w:line="480" w:lineRule="auto"/>
        <w:jc w:val="both"/>
        <w:rPr>
          <w:rFonts w:ascii="Times New Roman" w:hAnsi="Times New Roman" w:cs="Times New Roman"/>
          <w:b/>
          <w:sz w:val="24"/>
          <w:szCs w:val="24"/>
          <w:lang w:val="en-MY"/>
        </w:rPr>
      </w:pPr>
    </w:p>
    <w:p w:rsidR="00874E45" w:rsidRDefault="00874E45" w:rsidP="00CF5887">
      <w:pPr>
        <w:spacing w:after="0" w:line="480" w:lineRule="auto"/>
        <w:jc w:val="both"/>
        <w:rPr>
          <w:rFonts w:ascii="Times New Roman" w:hAnsi="Times New Roman" w:cs="Times New Roman"/>
          <w:b/>
          <w:sz w:val="24"/>
          <w:szCs w:val="24"/>
          <w:lang w:val="en-MY"/>
        </w:rPr>
      </w:pPr>
    </w:p>
    <w:p w:rsidR="00874E45" w:rsidRDefault="00874E45" w:rsidP="00CF5887">
      <w:pPr>
        <w:spacing w:after="0" w:line="480" w:lineRule="auto"/>
        <w:jc w:val="both"/>
        <w:rPr>
          <w:rFonts w:ascii="Times New Roman" w:hAnsi="Times New Roman" w:cs="Times New Roman"/>
          <w:b/>
          <w:sz w:val="24"/>
          <w:szCs w:val="24"/>
          <w:lang w:val="en-MY"/>
        </w:rPr>
      </w:pPr>
    </w:p>
    <w:p w:rsidR="00874E45" w:rsidRDefault="00874E45" w:rsidP="00CF5887">
      <w:pPr>
        <w:spacing w:after="0" w:line="480" w:lineRule="auto"/>
        <w:jc w:val="both"/>
        <w:rPr>
          <w:rFonts w:ascii="Times New Roman" w:hAnsi="Times New Roman" w:cs="Times New Roman"/>
          <w:b/>
          <w:sz w:val="24"/>
          <w:szCs w:val="24"/>
          <w:lang w:val="en-MY"/>
        </w:rPr>
      </w:pPr>
    </w:p>
    <w:p w:rsidR="00874E45" w:rsidRDefault="00874E45" w:rsidP="00CF5887">
      <w:pPr>
        <w:spacing w:after="0" w:line="480" w:lineRule="auto"/>
        <w:jc w:val="both"/>
        <w:rPr>
          <w:rFonts w:ascii="Times New Roman" w:hAnsi="Times New Roman" w:cs="Times New Roman"/>
          <w:b/>
          <w:sz w:val="24"/>
          <w:szCs w:val="24"/>
          <w:lang w:val="en-MY"/>
        </w:rPr>
      </w:pPr>
    </w:p>
    <w:p w:rsidR="00874E45" w:rsidRDefault="00874E45" w:rsidP="00CF5887">
      <w:pPr>
        <w:spacing w:after="0" w:line="480" w:lineRule="auto"/>
        <w:jc w:val="both"/>
        <w:rPr>
          <w:rFonts w:ascii="Times New Roman" w:hAnsi="Times New Roman" w:cs="Times New Roman"/>
          <w:b/>
          <w:sz w:val="24"/>
          <w:szCs w:val="24"/>
          <w:lang w:val="en-MY"/>
        </w:rPr>
      </w:pPr>
    </w:p>
    <w:p w:rsidR="00874E45" w:rsidRDefault="00874E45" w:rsidP="00CF5887">
      <w:pPr>
        <w:spacing w:after="0" w:line="480" w:lineRule="auto"/>
        <w:jc w:val="both"/>
        <w:rPr>
          <w:rFonts w:ascii="Times New Roman" w:hAnsi="Times New Roman" w:cs="Times New Roman"/>
          <w:b/>
          <w:sz w:val="24"/>
          <w:szCs w:val="24"/>
          <w:lang w:val="en-MY"/>
        </w:rPr>
      </w:pPr>
    </w:p>
    <w:p w:rsidR="00874E45" w:rsidRDefault="00874E45" w:rsidP="00CF5887">
      <w:pPr>
        <w:spacing w:after="0" w:line="480" w:lineRule="auto"/>
        <w:jc w:val="both"/>
        <w:rPr>
          <w:rFonts w:ascii="Times New Roman" w:hAnsi="Times New Roman" w:cs="Times New Roman"/>
          <w:b/>
          <w:sz w:val="24"/>
          <w:szCs w:val="24"/>
          <w:lang w:val="en-MY"/>
        </w:rPr>
      </w:pPr>
    </w:p>
    <w:p w:rsidR="00874E45" w:rsidRDefault="00874E45" w:rsidP="00CF5887">
      <w:pPr>
        <w:spacing w:after="0" w:line="480" w:lineRule="auto"/>
        <w:jc w:val="both"/>
        <w:rPr>
          <w:rFonts w:ascii="Times New Roman" w:hAnsi="Times New Roman" w:cs="Times New Roman"/>
          <w:b/>
          <w:sz w:val="24"/>
          <w:szCs w:val="24"/>
          <w:lang w:val="en-MY"/>
        </w:rPr>
      </w:pPr>
    </w:p>
    <w:p w:rsidR="00874E45" w:rsidRDefault="00874E45" w:rsidP="00CF5887">
      <w:pPr>
        <w:spacing w:after="0" w:line="480" w:lineRule="auto"/>
        <w:jc w:val="both"/>
        <w:rPr>
          <w:rFonts w:ascii="Times New Roman" w:hAnsi="Times New Roman" w:cs="Times New Roman"/>
          <w:b/>
          <w:sz w:val="24"/>
          <w:szCs w:val="24"/>
          <w:lang w:val="en-MY"/>
        </w:rPr>
      </w:pPr>
    </w:p>
    <w:p w:rsidR="00874E45" w:rsidRDefault="00874E45" w:rsidP="00CF5887">
      <w:pPr>
        <w:spacing w:after="0" w:line="480" w:lineRule="auto"/>
        <w:jc w:val="both"/>
        <w:rPr>
          <w:rFonts w:ascii="Times New Roman" w:hAnsi="Times New Roman" w:cs="Times New Roman"/>
          <w:b/>
          <w:sz w:val="24"/>
          <w:szCs w:val="24"/>
          <w:lang w:val="en-MY"/>
        </w:rPr>
      </w:pPr>
    </w:p>
    <w:p w:rsidR="00B05F89" w:rsidRPr="0086765B" w:rsidRDefault="00A9734F" w:rsidP="00CF5887">
      <w:pPr>
        <w:spacing w:after="0" w:line="480" w:lineRule="auto"/>
        <w:jc w:val="both"/>
        <w:rPr>
          <w:rFonts w:ascii="Times New Roman" w:hAnsi="Times New Roman" w:cs="Times New Roman"/>
          <w:b/>
          <w:sz w:val="24"/>
          <w:szCs w:val="24"/>
          <w:lang w:val="en-MY"/>
        </w:rPr>
      </w:pPr>
      <w:r>
        <w:rPr>
          <w:rFonts w:ascii="Times New Roman" w:hAnsi="Times New Roman" w:cs="Times New Roman"/>
          <w:b/>
          <w:sz w:val="24"/>
          <w:szCs w:val="24"/>
          <w:lang w:val="en-MY"/>
        </w:rPr>
        <w:lastRenderedPageBreak/>
        <w:t>BACKGROUND</w:t>
      </w:r>
    </w:p>
    <w:p w:rsidR="00DA3F84" w:rsidRDefault="00DA3F84" w:rsidP="00DA3F84">
      <w:pPr>
        <w:spacing w:after="0" w:line="480" w:lineRule="auto"/>
        <w:ind w:firstLine="720"/>
        <w:jc w:val="both"/>
        <w:rPr>
          <w:rFonts w:ascii="Times New Roman" w:hAnsi="Times New Roman" w:cs="Times New Roman"/>
          <w:sz w:val="24"/>
          <w:szCs w:val="24"/>
        </w:rPr>
      </w:pPr>
      <w:r w:rsidRPr="00874E45">
        <w:rPr>
          <w:rFonts w:ascii="Times New Roman" w:hAnsi="Times New Roman" w:cs="Times New Roman"/>
          <w:sz w:val="24"/>
          <w:szCs w:val="24"/>
        </w:rPr>
        <w:t xml:space="preserve">Low back pain (LBP) is a common health complaint in most societies. Even though there are many treatments for LBP which aim to reduce suffering, quicken recovery and minimize recurrence or development of chronic disability, LBP continues as a societal enigma. </w:t>
      </w:r>
      <w:r w:rsidR="00075FFE" w:rsidRPr="00114F04">
        <w:rPr>
          <w:rFonts w:ascii="Times New Roman" w:hAnsi="Times New Roman" w:cs="Times New Roman"/>
          <w:sz w:val="24"/>
          <w:szCs w:val="24"/>
        </w:rPr>
        <w:t>The prevalence of back pain in the general population has been reported to be as high as 50% or more in both dev</w:t>
      </w:r>
      <w:r w:rsidR="00874E45">
        <w:rPr>
          <w:rFonts w:ascii="Times New Roman" w:hAnsi="Times New Roman" w:cs="Times New Roman"/>
          <w:sz w:val="24"/>
          <w:szCs w:val="24"/>
        </w:rPr>
        <w:t>eloped and developing countries</w:t>
      </w:r>
      <w:r w:rsidR="003B472B" w:rsidRPr="00874E45">
        <w:rPr>
          <w:rFonts w:ascii="Times New Roman" w:hAnsi="Times New Roman" w:cs="Times New Roman"/>
          <w:sz w:val="24"/>
          <w:szCs w:val="24"/>
          <w:vertAlign w:val="superscript"/>
        </w:rPr>
        <w:t>1</w:t>
      </w:r>
      <w:r w:rsidR="00075FFE" w:rsidRPr="00114F04">
        <w:rPr>
          <w:rFonts w:ascii="Times New Roman" w:hAnsi="Times New Roman" w:cs="Times New Roman"/>
          <w:sz w:val="24"/>
          <w:szCs w:val="24"/>
        </w:rPr>
        <w:t>.</w:t>
      </w:r>
      <w:r w:rsidR="00075FFE">
        <w:rPr>
          <w:rFonts w:ascii="Times New Roman" w:hAnsi="Times New Roman" w:cs="Times New Roman"/>
          <w:sz w:val="24"/>
          <w:szCs w:val="24"/>
        </w:rPr>
        <w:t xml:space="preserve"> </w:t>
      </w:r>
      <w:r w:rsidR="00883018">
        <w:rPr>
          <w:rFonts w:ascii="Times New Roman" w:hAnsi="Times New Roman" w:cs="Times New Roman"/>
          <w:sz w:val="24"/>
          <w:szCs w:val="24"/>
        </w:rPr>
        <w:t>A</w:t>
      </w:r>
      <w:r w:rsidR="00075FFE">
        <w:rPr>
          <w:rFonts w:ascii="Times New Roman" w:hAnsi="Times New Roman" w:cs="Times New Roman"/>
          <w:sz w:val="24"/>
          <w:szCs w:val="24"/>
        </w:rPr>
        <w:t xml:space="preserve"> study has indicated that</w:t>
      </w:r>
      <w:r w:rsidR="00075FFE" w:rsidRPr="00114F04">
        <w:rPr>
          <w:rFonts w:ascii="Times New Roman" w:hAnsi="Times New Roman" w:cs="Times New Roman"/>
          <w:sz w:val="24"/>
          <w:szCs w:val="24"/>
        </w:rPr>
        <w:t xml:space="preserve"> </w:t>
      </w:r>
      <w:r w:rsidR="00075FFE">
        <w:rPr>
          <w:rFonts w:ascii="Times New Roman" w:hAnsi="Times New Roman" w:cs="Times New Roman"/>
          <w:sz w:val="24"/>
          <w:szCs w:val="24"/>
        </w:rPr>
        <w:t>LBP</w:t>
      </w:r>
      <w:r w:rsidR="00075FFE" w:rsidRPr="00114F04">
        <w:rPr>
          <w:rFonts w:ascii="Times New Roman" w:hAnsi="Times New Roman" w:cs="Times New Roman"/>
          <w:sz w:val="24"/>
          <w:szCs w:val="24"/>
        </w:rPr>
        <w:t xml:space="preserve"> is an important health problem in all developed countries and it</w:t>
      </w:r>
      <w:r w:rsidR="00075FFE">
        <w:rPr>
          <w:rFonts w:ascii="Times New Roman" w:hAnsi="Times New Roman" w:cs="Times New Roman"/>
          <w:sz w:val="24"/>
          <w:szCs w:val="24"/>
        </w:rPr>
        <w:t xml:space="preserve"> was</w:t>
      </w:r>
      <w:r w:rsidR="00075FFE" w:rsidRPr="00114F04">
        <w:rPr>
          <w:rFonts w:ascii="Times New Roman" w:hAnsi="Times New Roman" w:cs="Times New Roman"/>
          <w:sz w:val="24"/>
          <w:szCs w:val="24"/>
        </w:rPr>
        <w:t xml:space="preserve"> associate</w:t>
      </w:r>
      <w:r w:rsidR="00075FFE">
        <w:rPr>
          <w:rFonts w:ascii="Times New Roman" w:hAnsi="Times New Roman" w:cs="Times New Roman"/>
          <w:sz w:val="24"/>
          <w:szCs w:val="24"/>
        </w:rPr>
        <w:t>d</w:t>
      </w:r>
      <w:r w:rsidR="00874E45">
        <w:rPr>
          <w:rFonts w:ascii="Times New Roman" w:hAnsi="Times New Roman" w:cs="Times New Roman"/>
          <w:sz w:val="24"/>
          <w:szCs w:val="24"/>
        </w:rPr>
        <w:t xml:space="preserve"> with high levels of disability</w:t>
      </w:r>
      <w:r w:rsidR="003B472B" w:rsidRPr="00874E45">
        <w:rPr>
          <w:rFonts w:ascii="Times New Roman" w:hAnsi="Times New Roman" w:cs="Times New Roman"/>
          <w:sz w:val="24"/>
          <w:szCs w:val="24"/>
          <w:vertAlign w:val="superscript"/>
        </w:rPr>
        <w:t>2</w:t>
      </w:r>
      <w:r w:rsidR="00075FFE" w:rsidRPr="00114F04">
        <w:rPr>
          <w:rFonts w:ascii="Times New Roman" w:hAnsi="Times New Roman" w:cs="Times New Roman"/>
          <w:sz w:val="24"/>
          <w:szCs w:val="24"/>
        </w:rPr>
        <w:t>.</w:t>
      </w:r>
      <w:r w:rsidR="00075FFE">
        <w:rPr>
          <w:rFonts w:ascii="Times New Roman" w:hAnsi="Times New Roman" w:cs="Times New Roman"/>
          <w:sz w:val="24"/>
          <w:szCs w:val="24"/>
        </w:rPr>
        <w:t xml:space="preserve"> </w:t>
      </w:r>
      <w:r w:rsidR="00075FFE" w:rsidRPr="00114F04">
        <w:rPr>
          <w:rFonts w:ascii="Times New Roman" w:hAnsi="Times New Roman" w:cs="Times New Roman"/>
          <w:sz w:val="24"/>
          <w:szCs w:val="24"/>
        </w:rPr>
        <w:t xml:space="preserve">The lifetime prevalence of </w:t>
      </w:r>
      <w:r w:rsidR="00075FFE">
        <w:rPr>
          <w:rFonts w:ascii="Times New Roman" w:hAnsi="Times New Roman" w:cs="Times New Roman"/>
          <w:sz w:val="24"/>
          <w:szCs w:val="24"/>
        </w:rPr>
        <w:t xml:space="preserve">low back pain </w:t>
      </w:r>
      <w:r w:rsidR="00075FFE" w:rsidRPr="00114F04">
        <w:rPr>
          <w:rFonts w:ascii="Times New Roman" w:hAnsi="Times New Roman" w:cs="Times New Roman"/>
          <w:sz w:val="24"/>
          <w:szCs w:val="24"/>
        </w:rPr>
        <w:t>is estimated at 60-70% in industrialized countries which is one-year prevalence 15-45%, adult incidence 5% per year</w:t>
      </w:r>
      <w:r w:rsidR="003B472B" w:rsidRPr="009E3A9D">
        <w:rPr>
          <w:rFonts w:ascii="Times New Roman" w:hAnsi="Times New Roman" w:cs="Times New Roman"/>
          <w:sz w:val="24"/>
          <w:szCs w:val="24"/>
          <w:vertAlign w:val="superscript"/>
        </w:rPr>
        <w:t>3</w:t>
      </w:r>
      <w:r w:rsidR="00075FFE" w:rsidRPr="00114F04">
        <w:rPr>
          <w:rFonts w:ascii="Times New Roman" w:hAnsi="Times New Roman" w:cs="Times New Roman"/>
          <w:sz w:val="24"/>
          <w:szCs w:val="24"/>
        </w:rPr>
        <w:t>.</w:t>
      </w:r>
      <w:r w:rsidR="00075FFE">
        <w:rPr>
          <w:rFonts w:ascii="Times New Roman" w:hAnsi="Times New Roman" w:cs="Times New Roman"/>
          <w:sz w:val="24"/>
          <w:szCs w:val="24"/>
        </w:rPr>
        <w:t xml:space="preserve"> </w:t>
      </w:r>
      <w:r w:rsidR="00075FFE" w:rsidRPr="00114F04">
        <w:rPr>
          <w:rFonts w:ascii="Times New Roman" w:hAnsi="Times New Roman" w:cs="Times New Roman"/>
          <w:sz w:val="24"/>
          <w:szCs w:val="24"/>
        </w:rPr>
        <w:t xml:space="preserve"> </w:t>
      </w:r>
    </w:p>
    <w:p w:rsidR="009E3A9D" w:rsidRDefault="009E3A9D" w:rsidP="00DA3F84">
      <w:pPr>
        <w:spacing w:after="0" w:line="480" w:lineRule="auto"/>
        <w:ind w:firstLine="720"/>
        <w:jc w:val="both"/>
        <w:rPr>
          <w:rFonts w:ascii="Times New Roman" w:hAnsi="Times New Roman" w:cs="Times New Roman"/>
          <w:color w:val="8064A2" w:themeColor="accent4"/>
          <w:sz w:val="24"/>
          <w:szCs w:val="24"/>
        </w:rPr>
      </w:pPr>
    </w:p>
    <w:p w:rsidR="00075FFE" w:rsidRDefault="00DA3F84" w:rsidP="009E3A9D">
      <w:pPr>
        <w:spacing w:after="0" w:line="480" w:lineRule="auto"/>
        <w:ind w:firstLine="720"/>
        <w:jc w:val="both"/>
        <w:rPr>
          <w:rFonts w:ascii="Times New Roman" w:hAnsi="Times New Roman" w:cs="Times New Roman"/>
          <w:sz w:val="24"/>
          <w:szCs w:val="24"/>
        </w:rPr>
      </w:pPr>
      <w:r w:rsidRPr="009E3A9D">
        <w:rPr>
          <w:rFonts w:ascii="Times New Roman" w:hAnsi="Times New Roman" w:cs="Times New Roman"/>
          <w:color w:val="000000" w:themeColor="text1"/>
          <w:sz w:val="24"/>
          <w:szCs w:val="24"/>
        </w:rPr>
        <w:t>Low back pain is frequently classified as specific or non-specific. Specific LBP is defined as symptom cause by a specific mechanism or known specific pathology such as infection, tumors, osteoporosis, ankylosing spondylitis, fracture, or inflammatory</w:t>
      </w:r>
      <w:r w:rsidR="009E3A9D" w:rsidRPr="009E3A9D">
        <w:rPr>
          <w:rFonts w:ascii="Times New Roman" w:hAnsi="Times New Roman" w:cs="Times New Roman"/>
          <w:color w:val="000000" w:themeColor="text1"/>
          <w:sz w:val="24"/>
          <w:szCs w:val="24"/>
          <w:vertAlign w:val="superscript"/>
        </w:rPr>
        <w:t>3</w:t>
      </w:r>
      <w:r w:rsidR="009E3A9D" w:rsidRPr="009E3A9D">
        <w:rPr>
          <w:rFonts w:ascii="Times New Roman" w:hAnsi="Times New Roman" w:cs="Times New Roman"/>
          <w:color w:val="000000" w:themeColor="text1"/>
          <w:sz w:val="24"/>
          <w:szCs w:val="24"/>
        </w:rPr>
        <w:t xml:space="preserve">. </w:t>
      </w:r>
      <w:r>
        <w:rPr>
          <w:rFonts w:ascii="Times New Roman" w:hAnsi="Times New Roman" w:cs="Times New Roman"/>
          <w:sz w:val="24"/>
          <w:szCs w:val="24"/>
        </w:rPr>
        <w:t>Non-specific low back pain</w:t>
      </w:r>
      <w:r w:rsidR="00075FFE" w:rsidRPr="00075FFE">
        <w:rPr>
          <w:rFonts w:ascii="Times New Roman" w:hAnsi="Times New Roman" w:cs="Times New Roman"/>
          <w:sz w:val="24"/>
          <w:szCs w:val="24"/>
        </w:rPr>
        <w:t xml:space="preserve"> is known as symptom without a clear specific cause and often results of simple soft</w:t>
      </w:r>
      <w:r w:rsidR="009E3A9D">
        <w:rPr>
          <w:rFonts w:ascii="Times New Roman" w:hAnsi="Times New Roman" w:cs="Times New Roman"/>
          <w:sz w:val="24"/>
          <w:szCs w:val="24"/>
        </w:rPr>
        <w:t xml:space="preserve"> tissue disorder such as strain</w:t>
      </w:r>
      <w:r w:rsidR="009E3A9D" w:rsidRPr="009E3A9D">
        <w:rPr>
          <w:rFonts w:ascii="Times New Roman" w:hAnsi="Times New Roman" w:cs="Times New Roman"/>
          <w:sz w:val="24"/>
          <w:szCs w:val="24"/>
          <w:vertAlign w:val="superscript"/>
        </w:rPr>
        <w:t>5</w:t>
      </w:r>
      <w:r w:rsidR="00075FFE" w:rsidRPr="00075FFE">
        <w:rPr>
          <w:rFonts w:ascii="Times New Roman" w:hAnsi="Times New Roman" w:cs="Times New Roman"/>
          <w:sz w:val="24"/>
          <w:szCs w:val="24"/>
        </w:rPr>
        <w:t xml:space="preserve">. </w:t>
      </w:r>
      <w:r w:rsidR="00075FFE" w:rsidRPr="00114F04">
        <w:rPr>
          <w:rFonts w:ascii="Times New Roman" w:hAnsi="Times New Roman" w:cs="Times New Roman"/>
          <w:sz w:val="24"/>
          <w:szCs w:val="24"/>
        </w:rPr>
        <w:t>Epidemiology studies have</w:t>
      </w:r>
      <w:r w:rsidR="00075FFE">
        <w:rPr>
          <w:rFonts w:ascii="Times New Roman" w:hAnsi="Times New Roman" w:cs="Times New Roman"/>
          <w:sz w:val="24"/>
          <w:szCs w:val="24"/>
        </w:rPr>
        <w:t xml:space="preserve"> indicated that approximately 85</w:t>
      </w:r>
      <w:r w:rsidR="00075FFE" w:rsidRPr="00114F04">
        <w:rPr>
          <w:rFonts w:ascii="Times New Roman" w:hAnsi="Times New Roman" w:cs="Times New Roman"/>
          <w:sz w:val="24"/>
          <w:szCs w:val="24"/>
        </w:rPr>
        <w:t xml:space="preserve">% of the population, experience </w:t>
      </w:r>
      <w:r w:rsidR="000A771B">
        <w:rPr>
          <w:rFonts w:ascii="Times New Roman" w:hAnsi="Times New Roman" w:cs="Times New Roman"/>
          <w:sz w:val="24"/>
          <w:szCs w:val="24"/>
        </w:rPr>
        <w:t>non-specific low back pain</w:t>
      </w:r>
      <w:r w:rsidR="00075FFE">
        <w:rPr>
          <w:rFonts w:ascii="Times New Roman" w:hAnsi="Times New Roman" w:cs="Times New Roman"/>
          <w:sz w:val="24"/>
          <w:szCs w:val="24"/>
        </w:rPr>
        <w:t xml:space="preserve"> </w:t>
      </w:r>
      <w:r w:rsidR="009E3A9D">
        <w:rPr>
          <w:rFonts w:ascii="Times New Roman" w:hAnsi="Times New Roman" w:cs="Times New Roman"/>
          <w:sz w:val="24"/>
          <w:szCs w:val="24"/>
        </w:rPr>
        <w:t>during their lifetime</w:t>
      </w:r>
      <w:r w:rsidR="009E3A9D" w:rsidRPr="009E3A9D">
        <w:rPr>
          <w:rFonts w:ascii="Times New Roman" w:hAnsi="Times New Roman" w:cs="Times New Roman"/>
          <w:sz w:val="24"/>
          <w:szCs w:val="24"/>
          <w:vertAlign w:val="superscript"/>
        </w:rPr>
        <w:t>6</w:t>
      </w:r>
      <w:r w:rsidR="00075FFE" w:rsidRPr="00114F04">
        <w:rPr>
          <w:rFonts w:ascii="Times New Roman" w:hAnsi="Times New Roman" w:cs="Times New Roman"/>
          <w:sz w:val="24"/>
          <w:szCs w:val="24"/>
        </w:rPr>
        <w:t xml:space="preserve">, and about 18% of the population experiences </w:t>
      </w:r>
      <w:r w:rsidR="000A771B">
        <w:rPr>
          <w:rFonts w:ascii="Times New Roman" w:hAnsi="Times New Roman" w:cs="Times New Roman"/>
          <w:sz w:val="24"/>
          <w:szCs w:val="24"/>
        </w:rPr>
        <w:t>non-specific low back pain</w:t>
      </w:r>
      <w:r w:rsidR="009E3A9D">
        <w:rPr>
          <w:rFonts w:ascii="Times New Roman" w:hAnsi="Times New Roman" w:cs="Times New Roman"/>
          <w:sz w:val="24"/>
          <w:szCs w:val="24"/>
        </w:rPr>
        <w:t xml:space="preserve"> at any given moment</w:t>
      </w:r>
      <w:r w:rsidR="009E3A9D" w:rsidRPr="009E3A9D">
        <w:rPr>
          <w:rFonts w:ascii="Times New Roman" w:hAnsi="Times New Roman" w:cs="Times New Roman"/>
          <w:sz w:val="24"/>
          <w:szCs w:val="24"/>
          <w:vertAlign w:val="superscript"/>
        </w:rPr>
        <w:t>7</w:t>
      </w:r>
      <w:r w:rsidR="00075FFE" w:rsidRPr="00114F04">
        <w:rPr>
          <w:rFonts w:ascii="Times New Roman" w:hAnsi="Times New Roman" w:cs="Times New Roman"/>
          <w:sz w:val="24"/>
          <w:szCs w:val="24"/>
        </w:rPr>
        <w:t>.</w:t>
      </w:r>
      <w:r w:rsidRPr="00DA3F84">
        <w:rPr>
          <w:rFonts w:ascii="Times New Roman" w:hAnsi="Times New Roman" w:cs="Times New Roman"/>
          <w:sz w:val="24"/>
          <w:szCs w:val="24"/>
        </w:rPr>
        <w:t xml:space="preserve"> </w:t>
      </w:r>
      <w:r>
        <w:rPr>
          <w:rFonts w:ascii="Times New Roman" w:hAnsi="Times New Roman" w:cs="Times New Roman"/>
          <w:sz w:val="24"/>
          <w:szCs w:val="24"/>
        </w:rPr>
        <w:t>In Malaysia, LBP</w:t>
      </w:r>
      <w:r w:rsidRPr="00F11C34">
        <w:rPr>
          <w:rFonts w:ascii="Times New Roman" w:hAnsi="Times New Roman" w:cs="Times New Roman"/>
          <w:sz w:val="24"/>
          <w:szCs w:val="24"/>
        </w:rPr>
        <w:t xml:space="preserve"> </w:t>
      </w:r>
      <w:r>
        <w:rPr>
          <w:rFonts w:ascii="Times New Roman" w:hAnsi="Times New Roman" w:cs="Times New Roman"/>
          <w:sz w:val="24"/>
          <w:szCs w:val="24"/>
        </w:rPr>
        <w:t>was</w:t>
      </w:r>
      <w:r w:rsidRPr="00F11C34">
        <w:rPr>
          <w:rFonts w:ascii="Times New Roman" w:hAnsi="Times New Roman" w:cs="Times New Roman"/>
          <w:sz w:val="24"/>
          <w:szCs w:val="24"/>
        </w:rPr>
        <w:t xml:space="preserve"> reported as being among the most common ty</w:t>
      </w:r>
      <w:r w:rsidR="009E3A9D">
        <w:rPr>
          <w:rFonts w:ascii="Times New Roman" w:hAnsi="Times New Roman" w:cs="Times New Roman"/>
          <w:sz w:val="24"/>
          <w:szCs w:val="24"/>
        </w:rPr>
        <w:t>pes of musculoskeletal disorder</w:t>
      </w:r>
      <w:r w:rsidR="009E3A9D" w:rsidRPr="009E3A9D">
        <w:rPr>
          <w:rFonts w:ascii="Times New Roman" w:hAnsi="Times New Roman" w:cs="Times New Roman"/>
          <w:sz w:val="24"/>
          <w:szCs w:val="24"/>
          <w:vertAlign w:val="superscript"/>
        </w:rPr>
        <w:t>8</w:t>
      </w:r>
      <w:r w:rsidR="009E3A9D">
        <w:rPr>
          <w:rFonts w:ascii="Times New Roman" w:hAnsi="Times New Roman" w:cs="Times New Roman"/>
          <w:sz w:val="24"/>
          <w:szCs w:val="24"/>
        </w:rPr>
        <w:t>. According to Alshagga and friends</w:t>
      </w:r>
      <w:r w:rsidR="009E3A9D" w:rsidRPr="009E3A9D">
        <w:rPr>
          <w:rFonts w:ascii="Times New Roman" w:hAnsi="Times New Roman" w:cs="Times New Roman"/>
          <w:sz w:val="24"/>
          <w:szCs w:val="24"/>
          <w:vertAlign w:val="superscript"/>
        </w:rPr>
        <w:t>9</w:t>
      </w:r>
      <w:r w:rsidRPr="00F11C34">
        <w:rPr>
          <w:rFonts w:ascii="Times New Roman" w:hAnsi="Times New Roman" w:cs="Times New Roman"/>
          <w:sz w:val="24"/>
          <w:szCs w:val="24"/>
        </w:rPr>
        <w:t>, the prevalence of Malaysian</w:t>
      </w:r>
      <w:r>
        <w:rPr>
          <w:rFonts w:ascii="Times New Roman" w:hAnsi="Times New Roman" w:cs="Times New Roman"/>
          <w:sz w:val="24"/>
          <w:szCs w:val="24"/>
        </w:rPr>
        <w:t xml:space="preserve"> with</w:t>
      </w:r>
      <w:r w:rsidRPr="00F11C34">
        <w:rPr>
          <w:rFonts w:ascii="Times New Roman" w:hAnsi="Times New Roman" w:cs="Times New Roman"/>
          <w:sz w:val="24"/>
          <w:szCs w:val="24"/>
        </w:rPr>
        <w:t xml:space="preserve"> </w:t>
      </w:r>
      <w:r>
        <w:rPr>
          <w:rFonts w:ascii="Times New Roman" w:hAnsi="Times New Roman" w:cs="Times New Roman"/>
          <w:sz w:val="24"/>
          <w:szCs w:val="24"/>
        </w:rPr>
        <w:t>LBP</w:t>
      </w:r>
      <w:r w:rsidRPr="00F11C34">
        <w:rPr>
          <w:rFonts w:ascii="Times New Roman" w:hAnsi="Times New Roman" w:cs="Times New Roman"/>
          <w:sz w:val="24"/>
          <w:szCs w:val="24"/>
        </w:rPr>
        <w:t xml:space="preserve"> was the highest in the past week and in the previous year, which is 27.2% and 46%, respectively, followed by neck pain and shoulder pain</w:t>
      </w:r>
      <w:r>
        <w:rPr>
          <w:rFonts w:ascii="Times New Roman" w:hAnsi="Times New Roman" w:cs="Times New Roman"/>
          <w:sz w:val="24"/>
          <w:szCs w:val="24"/>
        </w:rPr>
        <w:t>. T</w:t>
      </w:r>
      <w:r w:rsidRPr="00F11C34">
        <w:rPr>
          <w:rFonts w:ascii="Times New Roman" w:hAnsi="Times New Roman" w:cs="Times New Roman"/>
          <w:sz w:val="24"/>
          <w:szCs w:val="24"/>
        </w:rPr>
        <w:t xml:space="preserve">he highest percentages of Malaysian low back pain sufferers were presented by the age range of 40 to 50 years old and the lowest from the age of </w:t>
      </w:r>
      <w:r w:rsidR="009E3A9D">
        <w:rPr>
          <w:rFonts w:ascii="Times New Roman" w:hAnsi="Times New Roman" w:cs="Times New Roman"/>
          <w:sz w:val="24"/>
          <w:szCs w:val="24"/>
        </w:rPr>
        <w:t>70 to 80 and below 18 years old</w:t>
      </w:r>
      <w:r w:rsidR="009E3A9D" w:rsidRPr="009E3A9D">
        <w:rPr>
          <w:rFonts w:ascii="Times New Roman" w:hAnsi="Times New Roman" w:cs="Times New Roman"/>
          <w:sz w:val="24"/>
          <w:szCs w:val="24"/>
          <w:vertAlign w:val="superscript"/>
        </w:rPr>
        <w:t>10</w:t>
      </w:r>
      <w:r w:rsidRPr="00F11C34">
        <w:rPr>
          <w:rFonts w:ascii="Times New Roman" w:hAnsi="Times New Roman" w:cs="Times New Roman"/>
          <w:sz w:val="24"/>
          <w:szCs w:val="24"/>
        </w:rPr>
        <w:t xml:space="preserve">. </w:t>
      </w:r>
    </w:p>
    <w:p w:rsidR="009E3A9D" w:rsidRDefault="009E3A9D" w:rsidP="009E3A9D">
      <w:pPr>
        <w:spacing w:after="0" w:line="480" w:lineRule="auto"/>
        <w:ind w:firstLine="720"/>
        <w:jc w:val="both"/>
        <w:rPr>
          <w:rFonts w:ascii="Times New Roman" w:hAnsi="Times New Roman" w:cs="Times New Roman"/>
          <w:sz w:val="24"/>
          <w:szCs w:val="24"/>
        </w:rPr>
      </w:pPr>
    </w:p>
    <w:p w:rsidR="00DA3F84" w:rsidRDefault="00075FFE" w:rsidP="009E3A9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LBP</w:t>
      </w:r>
      <w:r w:rsidR="00114F04" w:rsidRPr="00114F04">
        <w:rPr>
          <w:rFonts w:ascii="Times New Roman" w:hAnsi="Times New Roman" w:cs="Times New Roman"/>
          <w:sz w:val="24"/>
          <w:szCs w:val="24"/>
        </w:rPr>
        <w:t xml:space="preserve"> is the second most common condition for which patients seek primary care consultation, making it one of the most costly medical conditi</w:t>
      </w:r>
      <w:r w:rsidR="00BD512E">
        <w:rPr>
          <w:rFonts w:ascii="Times New Roman" w:hAnsi="Times New Roman" w:cs="Times New Roman"/>
          <w:sz w:val="24"/>
          <w:szCs w:val="24"/>
        </w:rPr>
        <w:t>ons</w:t>
      </w:r>
      <w:r w:rsidR="009E3A9D" w:rsidRPr="009E3A9D">
        <w:rPr>
          <w:rFonts w:ascii="Times New Roman" w:hAnsi="Times New Roman" w:cs="Times New Roman"/>
          <w:sz w:val="24"/>
          <w:szCs w:val="24"/>
          <w:vertAlign w:val="superscript"/>
        </w:rPr>
        <w:t>11</w:t>
      </w:r>
      <w:r w:rsidR="00B82A43">
        <w:rPr>
          <w:rFonts w:ascii="Times New Roman" w:hAnsi="Times New Roman" w:cs="Times New Roman"/>
          <w:sz w:val="24"/>
          <w:szCs w:val="24"/>
        </w:rPr>
        <w:t xml:space="preserve">. </w:t>
      </w:r>
      <w:r w:rsidR="00114F04" w:rsidRPr="00114F04">
        <w:rPr>
          <w:rFonts w:ascii="Times New Roman" w:hAnsi="Times New Roman" w:cs="Times New Roman"/>
          <w:sz w:val="24"/>
          <w:szCs w:val="24"/>
        </w:rPr>
        <w:t>It is a costly and disabling disorder that plagues the modern world, creating substantial persona</w:t>
      </w:r>
      <w:r w:rsidR="009E3A9D">
        <w:rPr>
          <w:rFonts w:ascii="Times New Roman" w:hAnsi="Times New Roman" w:cs="Times New Roman"/>
          <w:sz w:val="24"/>
          <w:szCs w:val="24"/>
        </w:rPr>
        <w:t>l, society and financial burden</w:t>
      </w:r>
      <w:r w:rsidR="009E3A9D" w:rsidRPr="009E3A9D">
        <w:rPr>
          <w:rFonts w:ascii="Times New Roman" w:hAnsi="Times New Roman" w:cs="Times New Roman"/>
          <w:sz w:val="24"/>
          <w:szCs w:val="24"/>
          <w:vertAlign w:val="superscript"/>
        </w:rPr>
        <w:t>12</w:t>
      </w:r>
      <w:r w:rsidR="00B82A43">
        <w:rPr>
          <w:rFonts w:ascii="Times New Roman" w:hAnsi="Times New Roman" w:cs="Times New Roman"/>
          <w:sz w:val="24"/>
          <w:szCs w:val="24"/>
        </w:rPr>
        <w:t xml:space="preserve">. </w:t>
      </w:r>
      <w:r w:rsidR="00114F04" w:rsidRPr="00114F04">
        <w:rPr>
          <w:rFonts w:ascii="Times New Roman" w:hAnsi="Times New Roman" w:cs="Times New Roman"/>
          <w:sz w:val="24"/>
          <w:szCs w:val="24"/>
        </w:rPr>
        <w:t xml:space="preserve">As part of the </w:t>
      </w:r>
      <w:r w:rsidR="0074072D">
        <w:rPr>
          <w:rFonts w:ascii="Times New Roman" w:hAnsi="Times New Roman" w:cs="Times New Roman"/>
          <w:sz w:val="24"/>
          <w:szCs w:val="24"/>
        </w:rPr>
        <w:t>Global Burden of Disease Study in year 2010</w:t>
      </w:r>
      <w:r w:rsidR="00114F04" w:rsidRPr="00114F04">
        <w:rPr>
          <w:rFonts w:ascii="Times New Roman" w:hAnsi="Times New Roman" w:cs="Times New Roman"/>
          <w:sz w:val="24"/>
          <w:szCs w:val="24"/>
        </w:rPr>
        <w:t xml:space="preserve">, it showed that </w:t>
      </w:r>
      <w:r>
        <w:rPr>
          <w:rFonts w:ascii="Times New Roman" w:hAnsi="Times New Roman" w:cs="Times New Roman"/>
          <w:sz w:val="24"/>
          <w:szCs w:val="24"/>
        </w:rPr>
        <w:t>LBP</w:t>
      </w:r>
      <w:r w:rsidR="00114F04" w:rsidRPr="00114F04">
        <w:rPr>
          <w:rFonts w:ascii="Times New Roman" w:hAnsi="Times New Roman" w:cs="Times New Roman"/>
          <w:sz w:val="24"/>
          <w:szCs w:val="24"/>
        </w:rPr>
        <w:t xml:space="preserve"> is among the top ten high burden disease and injuries, with an average number disability-adjusted life years (DALYs) higher than HIV, tuberculosis, and lung cancer.</w:t>
      </w:r>
      <w:r>
        <w:rPr>
          <w:rFonts w:ascii="Times New Roman" w:hAnsi="Times New Roman" w:cs="Times New Roman"/>
          <w:sz w:val="24"/>
          <w:szCs w:val="24"/>
        </w:rPr>
        <w:t xml:space="preserve"> </w:t>
      </w:r>
      <w:r w:rsidRPr="00114F04">
        <w:rPr>
          <w:rFonts w:ascii="Times New Roman" w:hAnsi="Times New Roman" w:cs="Times New Roman"/>
          <w:sz w:val="24"/>
          <w:szCs w:val="24"/>
        </w:rPr>
        <w:t xml:space="preserve">In the United Kingdom, </w:t>
      </w:r>
      <w:r>
        <w:rPr>
          <w:rFonts w:ascii="Times New Roman" w:hAnsi="Times New Roman" w:cs="Times New Roman"/>
          <w:sz w:val="24"/>
          <w:szCs w:val="24"/>
        </w:rPr>
        <w:t>LBP</w:t>
      </w:r>
      <w:r w:rsidRPr="00114F04">
        <w:rPr>
          <w:rFonts w:ascii="Times New Roman" w:hAnsi="Times New Roman" w:cs="Times New Roman"/>
          <w:sz w:val="24"/>
          <w:szCs w:val="24"/>
        </w:rPr>
        <w:t xml:space="preserve"> was identified as the most common cause of disability in young adults, with more than 100 </w:t>
      </w:r>
      <w:r w:rsidR="009E3A9D">
        <w:rPr>
          <w:rFonts w:ascii="Times New Roman" w:hAnsi="Times New Roman" w:cs="Times New Roman"/>
          <w:sz w:val="24"/>
          <w:szCs w:val="24"/>
        </w:rPr>
        <w:t>million work days lost per year</w:t>
      </w:r>
      <w:r w:rsidR="003B472B" w:rsidRPr="009E3A9D">
        <w:rPr>
          <w:rFonts w:ascii="Times New Roman" w:hAnsi="Times New Roman" w:cs="Times New Roman"/>
          <w:sz w:val="24"/>
          <w:szCs w:val="24"/>
          <w:vertAlign w:val="superscript"/>
        </w:rPr>
        <w:t>3</w:t>
      </w:r>
      <w:r>
        <w:rPr>
          <w:rFonts w:ascii="Times New Roman" w:hAnsi="Times New Roman" w:cs="Times New Roman"/>
          <w:sz w:val="24"/>
          <w:szCs w:val="24"/>
        </w:rPr>
        <w:t>.</w:t>
      </w:r>
      <w:r w:rsidR="009E3A9D">
        <w:rPr>
          <w:rFonts w:ascii="Times New Roman" w:hAnsi="Times New Roman" w:cs="Times New Roman"/>
          <w:sz w:val="24"/>
          <w:szCs w:val="24"/>
        </w:rPr>
        <w:t xml:space="preserve"> </w:t>
      </w:r>
      <w:r w:rsidRPr="00075FFE">
        <w:rPr>
          <w:rFonts w:ascii="Times New Roman" w:hAnsi="Times New Roman" w:cs="Times New Roman"/>
          <w:sz w:val="24"/>
          <w:szCs w:val="24"/>
        </w:rPr>
        <w:t xml:space="preserve">Whether the </w:t>
      </w:r>
      <w:r>
        <w:rPr>
          <w:rFonts w:ascii="Times New Roman" w:hAnsi="Times New Roman" w:cs="Times New Roman"/>
          <w:sz w:val="24"/>
          <w:szCs w:val="24"/>
        </w:rPr>
        <w:t>LBP</w:t>
      </w:r>
      <w:r w:rsidRPr="00075FFE">
        <w:rPr>
          <w:rFonts w:ascii="Times New Roman" w:hAnsi="Times New Roman" w:cs="Times New Roman"/>
          <w:sz w:val="24"/>
          <w:szCs w:val="24"/>
        </w:rPr>
        <w:t xml:space="preserve"> is minor or disabling, recurrent or chronic, localized or more global, a resolution is frequently sought for this common problem. There is a large volume of published studies describing some of the common conventional treatment approaches such as conservative, surgery, and pharmacology is costly and sometimes ineffective, w</w:t>
      </w:r>
      <w:r w:rsidR="009E3A9D">
        <w:rPr>
          <w:rFonts w:ascii="Times New Roman" w:hAnsi="Times New Roman" w:cs="Times New Roman"/>
          <w:sz w:val="24"/>
          <w:szCs w:val="24"/>
        </w:rPr>
        <w:t>ith significant adverse effects</w:t>
      </w:r>
      <w:r w:rsidR="009E3A9D" w:rsidRPr="009E3A9D">
        <w:rPr>
          <w:rFonts w:ascii="Times New Roman" w:hAnsi="Times New Roman" w:cs="Times New Roman"/>
          <w:sz w:val="24"/>
          <w:szCs w:val="24"/>
          <w:vertAlign w:val="superscript"/>
        </w:rPr>
        <w:t>13</w:t>
      </w:r>
      <w:r w:rsidRPr="00075FFE">
        <w:rPr>
          <w:rFonts w:ascii="Times New Roman" w:hAnsi="Times New Roman" w:cs="Times New Roman"/>
          <w:sz w:val="24"/>
          <w:szCs w:val="24"/>
        </w:rPr>
        <w:t>.</w:t>
      </w:r>
      <w:r>
        <w:rPr>
          <w:rFonts w:ascii="Times New Roman" w:hAnsi="Times New Roman" w:cs="Times New Roman"/>
          <w:sz w:val="24"/>
          <w:szCs w:val="24"/>
        </w:rPr>
        <w:t xml:space="preserve"> </w:t>
      </w:r>
    </w:p>
    <w:p w:rsidR="009E3A9D" w:rsidRDefault="009E3A9D" w:rsidP="009E3A9D">
      <w:pPr>
        <w:spacing w:after="0" w:line="480" w:lineRule="auto"/>
        <w:ind w:firstLine="720"/>
        <w:jc w:val="both"/>
        <w:rPr>
          <w:rFonts w:ascii="Times New Roman" w:hAnsi="Times New Roman" w:cs="Times New Roman"/>
          <w:sz w:val="24"/>
          <w:szCs w:val="24"/>
        </w:rPr>
      </w:pPr>
    </w:p>
    <w:p w:rsidR="00DA3F84" w:rsidRPr="00F466E1" w:rsidRDefault="00075FFE" w:rsidP="00DA3F84">
      <w:pPr>
        <w:spacing w:after="0" w:line="480" w:lineRule="auto"/>
        <w:ind w:firstLine="720"/>
        <w:jc w:val="both"/>
        <w:rPr>
          <w:rFonts w:ascii="Times New Roman" w:hAnsi="Times New Roman" w:cs="Times New Roman"/>
          <w:sz w:val="24"/>
          <w:szCs w:val="24"/>
        </w:rPr>
      </w:pPr>
      <w:r w:rsidRPr="00075FFE">
        <w:rPr>
          <w:rFonts w:ascii="Times New Roman" w:hAnsi="Times New Roman" w:cs="Times New Roman"/>
          <w:sz w:val="24"/>
          <w:szCs w:val="24"/>
        </w:rPr>
        <w:t xml:space="preserve">In recent years, and as a response to these concerns, a new approach of complementary medicine which is foot reflexology therapy </w:t>
      </w:r>
      <w:r w:rsidR="009E3A9D">
        <w:rPr>
          <w:rFonts w:ascii="Times New Roman" w:hAnsi="Times New Roman" w:cs="Times New Roman"/>
          <w:sz w:val="24"/>
          <w:szCs w:val="24"/>
        </w:rPr>
        <w:t>could be</w:t>
      </w:r>
      <w:r w:rsidRPr="00075FFE">
        <w:rPr>
          <w:rFonts w:ascii="Times New Roman" w:hAnsi="Times New Roman" w:cs="Times New Roman"/>
          <w:sz w:val="24"/>
          <w:szCs w:val="24"/>
        </w:rPr>
        <w:t xml:space="preserve"> considered as adjuncti</w:t>
      </w:r>
      <w:r w:rsidR="009E3A9D">
        <w:rPr>
          <w:rFonts w:ascii="Times New Roman" w:hAnsi="Times New Roman" w:cs="Times New Roman"/>
          <w:sz w:val="24"/>
          <w:szCs w:val="24"/>
        </w:rPr>
        <w:t>ve treatments for low back pain</w:t>
      </w:r>
      <w:r w:rsidRPr="00075FFE">
        <w:rPr>
          <w:rFonts w:ascii="Times New Roman" w:hAnsi="Times New Roman" w:cs="Times New Roman"/>
          <w:sz w:val="24"/>
          <w:szCs w:val="24"/>
        </w:rPr>
        <w:t xml:space="preserve">. </w:t>
      </w:r>
      <w:r w:rsidR="00DA3F84" w:rsidRPr="00F466E1">
        <w:rPr>
          <w:rFonts w:ascii="Times New Roman" w:hAnsi="Times New Roman" w:cs="Times New Roman"/>
          <w:sz w:val="24"/>
          <w:szCs w:val="24"/>
        </w:rPr>
        <w:t>Reflexology is a complementary therapy which can be defined as the use of the sophisticated system of touch, applied to the specific reflex points which are located on all part of the feet, hands, or ears</w:t>
      </w:r>
      <w:r w:rsidR="00FB77D6">
        <w:rPr>
          <w:rFonts w:ascii="Times New Roman" w:hAnsi="Times New Roman" w:cs="Times New Roman"/>
          <w:sz w:val="24"/>
          <w:szCs w:val="24"/>
          <w:vertAlign w:val="superscript"/>
        </w:rPr>
        <w:t>14-</w:t>
      </w:r>
      <w:r w:rsidR="00F466E1" w:rsidRPr="00F466E1">
        <w:rPr>
          <w:rFonts w:ascii="Times New Roman" w:hAnsi="Times New Roman" w:cs="Times New Roman"/>
          <w:sz w:val="24"/>
          <w:szCs w:val="24"/>
          <w:vertAlign w:val="superscript"/>
        </w:rPr>
        <w:t>15</w:t>
      </w:r>
      <w:r w:rsidR="00F466E1">
        <w:rPr>
          <w:rFonts w:ascii="Times New Roman" w:hAnsi="Times New Roman" w:cs="Times New Roman"/>
          <w:sz w:val="24"/>
          <w:szCs w:val="24"/>
        </w:rPr>
        <w:t>.</w:t>
      </w:r>
      <w:r w:rsidR="00DA3F84" w:rsidRPr="00F466E1">
        <w:rPr>
          <w:rFonts w:ascii="Times New Roman" w:hAnsi="Times New Roman" w:cs="Times New Roman"/>
          <w:sz w:val="24"/>
          <w:szCs w:val="24"/>
        </w:rPr>
        <w:t xml:space="preserve"> According to the International Institute of Reflexology, by applying pressure on these reflex areas, it thought to correspond to a map of the whole body by stimulating the normal functions of glands, organs as well as parts of the body and finally will encourage the body healing process</w:t>
      </w:r>
      <w:r w:rsidR="00FB77D6">
        <w:rPr>
          <w:rFonts w:ascii="Times New Roman" w:hAnsi="Times New Roman" w:cs="Times New Roman"/>
          <w:sz w:val="24"/>
          <w:szCs w:val="24"/>
          <w:vertAlign w:val="superscript"/>
        </w:rPr>
        <w:t>15,-</w:t>
      </w:r>
      <w:r w:rsidR="00F466E1" w:rsidRPr="00F466E1">
        <w:rPr>
          <w:rFonts w:ascii="Times New Roman" w:hAnsi="Times New Roman" w:cs="Times New Roman"/>
          <w:sz w:val="24"/>
          <w:szCs w:val="24"/>
          <w:vertAlign w:val="superscript"/>
        </w:rPr>
        <w:t>17</w:t>
      </w:r>
      <w:r w:rsidR="00F466E1">
        <w:rPr>
          <w:rFonts w:ascii="Times New Roman" w:hAnsi="Times New Roman" w:cs="Times New Roman"/>
          <w:sz w:val="24"/>
          <w:szCs w:val="24"/>
        </w:rPr>
        <w:t>.</w:t>
      </w:r>
      <w:r w:rsidR="00DA3F84" w:rsidRPr="00F466E1">
        <w:rPr>
          <w:rFonts w:ascii="Times New Roman" w:hAnsi="Times New Roman" w:cs="Times New Roman"/>
          <w:sz w:val="24"/>
          <w:szCs w:val="24"/>
        </w:rPr>
        <w:t xml:space="preserve"> Recent evidence</w:t>
      </w:r>
      <w:r w:rsidR="006B15E3" w:rsidRPr="00F466E1">
        <w:rPr>
          <w:rFonts w:ascii="Times New Roman" w:hAnsi="Times New Roman" w:cs="Times New Roman"/>
          <w:sz w:val="24"/>
          <w:szCs w:val="24"/>
          <w:vertAlign w:val="superscript"/>
        </w:rPr>
        <w:t>18</w:t>
      </w:r>
      <w:r w:rsidR="00DA3F84" w:rsidRPr="00F466E1">
        <w:rPr>
          <w:rFonts w:ascii="Times New Roman" w:hAnsi="Times New Roman" w:cs="Times New Roman"/>
          <w:sz w:val="24"/>
          <w:szCs w:val="24"/>
        </w:rPr>
        <w:t xml:space="preserve"> suggests that reflexology is a simple, less expensive and non-invasive method that effective to regulate the autonomic nervous system activities, coordinates physiological responses, alleviates anxiety, and induces relaxation</w:t>
      </w:r>
      <w:r w:rsidR="00F466E1">
        <w:rPr>
          <w:rFonts w:ascii="Times New Roman" w:hAnsi="Times New Roman" w:cs="Times New Roman"/>
          <w:sz w:val="24"/>
          <w:szCs w:val="24"/>
        </w:rPr>
        <w:t>.</w:t>
      </w:r>
      <w:r w:rsidR="00DA3F84" w:rsidRPr="00F466E1">
        <w:rPr>
          <w:rFonts w:ascii="Times New Roman" w:hAnsi="Times New Roman" w:cs="Times New Roman"/>
          <w:sz w:val="24"/>
          <w:szCs w:val="24"/>
        </w:rPr>
        <w:t xml:space="preserve"> </w:t>
      </w:r>
    </w:p>
    <w:p w:rsidR="00F466E1" w:rsidRDefault="00F466E1" w:rsidP="00DA3F84">
      <w:pPr>
        <w:spacing w:after="0" w:line="480" w:lineRule="auto"/>
        <w:ind w:firstLine="720"/>
        <w:jc w:val="both"/>
        <w:rPr>
          <w:rFonts w:ascii="Times New Roman" w:hAnsi="Times New Roman" w:cs="Times New Roman"/>
          <w:sz w:val="24"/>
          <w:szCs w:val="24"/>
        </w:rPr>
      </w:pPr>
      <w:r w:rsidRPr="00F466E1">
        <w:rPr>
          <w:rFonts w:ascii="Times New Roman" w:hAnsi="Times New Roman" w:cs="Times New Roman"/>
          <w:sz w:val="24"/>
          <w:szCs w:val="24"/>
        </w:rPr>
        <w:lastRenderedPageBreak/>
        <w:t xml:space="preserve">Based on the previous research conducted, reflexology seems to be effective in helping the body systems return to their natural state. </w:t>
      </w:r>
      <w:r>
        <w:rPr>
          <w:rFonts w:ascii="Times New Roman" w:hAnsi="Times New Roman" w:cs="Times New Roman"/>
          <w:sz w:val="24"/>
          <w:szCs w:val="24"/>
        </w:rPr>
        <w:t xml:space="preserve">A number of studies showed the </w:t>
      </w:r>
      <w:r w:rsidRPr="00F466E1">
        <w:rPr>
          <w:rFonts w:ascii="Times New Roman" w:hAnsi="Times New Roman" w:cs="Times New Roman"/>
          <w:sz w:val="24"/>
          <w:szCs w:val="24"/>
        </w:rPr>
        <w:t>significant differences between reflexology and particular health condition. The study carried out by Vardanjani</w:t>
      </w:r>
      <w:r w:rsidRPr="00F466E1">
        <w:rPr>
          <w:rFonts w:ascii="Times New Roman" w:hAnsi="Times New Roman" w:cs="Times New Roman"/>
          <w:sz w:val="24"/>
          <w:szCs w:val="24"/>
          <w:vertAlign w:val="superscript"/>
        </w:rPr>
        <w:t>19</w:t>
      </w:r>
      <w:r w:rsidRPr="00F466E1">
        <w:rPr>
          <w:rFonts w:ascii="Times New Roman" w:hAnsi="Times New Roman" w:cs="Times New Roman"/>
          <w:sz w:val="24"/>
          <w:szCs w:val="24"/>
        </w:rPr>
        <w:t xml:space="preserve"> and Tsay</w:t>
      </w:r>
      <w:r w:rsidRPr="00F466E1">
        <w:rPr>
          <w:rFonts w:ascii="Times New Roman" w:hAnsi="Times New Roman" w:cs="Times New Roman"/>
          <w:sz w:val="24"/>
          <w:szCs w:val="24"/>
          <w:vertAlign w:val="superscript"/>
        </w:rPr>
        <w:t>20</w:t>
      </w:r>
      <w:r w:rsidRPr="00F466E1">
        <w:rPr>
          <w:rFonts w:ascii="Times New Roman" w:hAnsi="Times New Roman" w:cs="Times New Roman"/>
          <w:sz w:val="24"/>
          <w:szCs w:val="24"/>
        </w:rPr>
        <w:t xml:space="preserve"> explored the effect of reflexology </w:t>
      </w:r>
      <w:r>
        <w:rPr>
          <w:rFonts w:ascii="Times New Roman" w:eastAsia="Calibri" w:hAnsi="Times New Roman" w:cs="Times New Roman"/>
          <w:sz w:val="24"/>
          <w:szCs w:val="24"/>
          <w:lang w:val="en-GB"/>
        </w:rPr>
        <w:t>on anxiety among 100 patients who were undergoing coronary angiography and 61 postoperative patients respectively</w:t>
      </w:r>
      <w:r w:rsidRPr="00F466E1">
        <w:rPr>
          <w:rFonts w:ascii="Times New Roman" w:hAnsi="Times New Roman" w:cs="Times New Roman"/>
          <w:sz w:val="24"/>
          <w:szCs w:val="24"/>
        </w:rPr>
        <w:t>. The finding revealed that reflexology</w:t>
      </w:r>
      <w:r>
        <w:rPr>
          <w:rFonts w:ascii="Times New Roman" w:hAnsi="Times New Roman" w:cs="Times New Roman"/>
          <w:sz w:val="24"/>
          <w:szCs w:val="24"/>
        </w:rPr>
        <w:t xml:space="preserve"> therapy</w:t>
      </w:r>
      <w:r w:rsidRPr="00F466E1">
        <w:rPr>
          <w:rFonts w:ascii="Times New Roman" w:hAnsi="Times New Roman" w:cs="Times New Roman"/>
          <w:sz w:val="24"/>
          <w:szCs w:val="24"/>
        </w:rPr>
        <w:t xml:space="preserve"> is effective </w:t>
      </w:r>
      <w:r>
        <w:rPr>
          <w:rFonts w:ascii="Times New Roman" w:hAnsi="Times New Roman" w:cs="Times New Roman"/>
          <w:sz w:val="24"/>
          <w:szCs w:val="24"/>
        </w:rPr>
        <w:t>in order to reduce the level of anxiety</w:t>
      </w:r>
      <w:r w:rsidRPr="00F466E1">
        <w:rPr>
          <w:rFonts w:ascii="Times New Roman" w:hAnsi="Times New Roman" w:cs="Times New Roman"/>
          <w:sz w:val="24"/>
          <w:szCs w:val="24"/>
        </w:rPr>
        <w:t xml:space="preserve">. The research by </w:t>
      </w:r>
      <w:r>
        <w:rPr>
          <w:rFonts w:ascii="Times New Roman" w:hAnsi="Times New Roman" w:cs="Times New Roman"/>
          <w:sz w:val="24"/>
          <w:szCs w:val="24"/>
        </w:rPr>
        <w:t>Gozuyesil and</w:t>
      </w:r>
      <w:r w:rsidRPr="00F466E1">
        <w:rPr>
          <w:rFonts w:ascii="Times New Roman" w:hAnsi="Times New Roman" w:cs="Times New Roman"/>
          <w:sz w:val="24"/>
          <w:szCs w:val="24"/>
        </w:rPr>
        <w:t xml:space="preserve"> Baser</w:t>
      </w:r>
      <w:r w:rsidRPr="00F466E1">
        <w:rPr>
          <w:rFonts w:ascii="Times New Roman" w:hAnsi="Times New Roman" w:cs="Times New Roman"/>
          <w:sz w:val="24"/>
          <w:szCs w:val="24"/>
          <w:vertAlign w:val="superscript"/>
        </w:rPr>
        <w:t>21</w:t>
      </w:r>
      <w:r w:rsidRPr="00F466E1">
        <w:rPr>
          <w:rFonts w:ascii="Times New Roman" w:hAnsi="Times New Roman" w:cs="Times New Roman"/>
          <w:sz w:val="24"/>
          <w:szCs w:val="24"/>
        </w:rPr>
        <w:t xml:space="preserve"> </w:t>
      </w:r>
      <w:r>
        <w:rPr>
          <w:rFonts w:ascii="Times New Roman" w:hAnsi="Times New Roman" w:cs="Times New Roman"/>
          <w:sz w:val="24"/>
          <w:szCs w:val="24"/>
        </w:rPr>
        <w:t>also found a</w:t>
      </w:r>
      <w:r w:rsidRPr="00F466E1">
        <w:rPr>
          <w:rFonts w:ascii="Times New Roman" w:hAnsi="Times New Roman" w:cs="Times New Roman"/>
          <w:sz w:val="24"/>
          <w:szCs w:val="24"/>
        </w:rPr>
        <w:t xml:space="preserve"> significant effect on </w:t>
      </w:r>
      <w:r>
        <w:rPr>
          <w:rFonts w:ascii="Times New Roman" w:hAnsi="Times New Roman" w:cs="Times New Roman"/>
          <w:sz w:val="24"/>
          <w:szCs w:val="24"/>
        </w:rPr>
        <w:t>quality of life scores</w:t>
      </w:r>
      <w:r w:rsidRPr="00F466E1">
        <w:rPr>
          <w:rFonts w:ascii="Times New Roman" w:hAnsi="Times New Roman" w:cs="Times New Roman"/>
          <w:sz w:val="24"/>
          <w:szCs w:val="24"/>
        </w:rPr>
        <w:t xml:space="preserve"> among 12</w:t>
      </w:r>
      <w:r>
        <w:rPr>
          <w:rFonts w:ascii="Times New Roman" w:hAnsi="Times New Roman" w:cs="Times New Roman"/>
          <w:sz w:val="24"/>
          <w:szCs w:val="24"/>
        </w:rPr>
        <w:t>0</w:t>
      </w:r>
      <w:r w:rsidRPr="00F466E1">
        <w:rPr>
          <w:rFonts w:ascii="Times New Roman" w:hAnsi="Times New Roman" w:cs="Times New Roman"/>
          <w:sz w:val="24"/>
          <w:szCs w:val="24"/>
        </w:rPr>
        <w:t xml:space="preserve"> </w:t>
      </w:r>
      <w:r>
        <w:rPr>
          <w:rFonts w:ascii="Times New Roman" w:hAnsi="Times New Roman" w:cs="Times New Roman"/>
          <w:sz w:val="24"/>
          <w:szCs w:val="24"/>
        </w:rPr>
        <w:t>women</w:t>
      </w:r>
      <w:r w:rsidRPr="00F466E1">
        <w:rPr>
          <w:rFonts w:ascii="Times New Roman" w:hAnsi="Times New Roman" w:cs="Times New Roman"/>
          <w:sz w:val="24"/>
          <w:szCs w:val="24"/>
        </w:rPr>
        <w:t xml:space="preserve"> who received reflexology.</w:t>
      </w:r>
      <w:r>
        <w:rPr>
          <w:rFonts w:ascii="Times New Roman" w:hAnsi="Times New Roman" w:cs="Times New Roman"/>
          <w:sz w:val="24"/>
          <w:szCs w:val="24"/>
        </w:rPr>
        <w:t xml:space="preserve"> A part of that, </w:t>
      </w:r>
      <w:r w:rsidR="006B15E3">
        <w:rPr>
          <w:rFonts w:ascii="Times New Roman" w:hAnsi="Times New Roman" w:cs="Times New Roman"/>
          <w:sz w:val="24"/>
          <w:szCs w:val="24"/>
        </w:rPr>
        <w:t>t</w:t>
      </w:r>
      <w:r w:rsidRPr="00F466E1">
        <w:rPr>
          <w:rFonts w:ascii="Times New Roman" w:hAnsi="Times New Roman" w:cs="Times New Roman"/>
          <w:sz w:val="24"/>
          <w:szCs w:val="24"/>
        </w:rPr>
        <w:t>he intervention studies done by Ghavami</w:t>
      </w:r>
      <w:r w:rsidRPr="00F466E1">
        <w:rPr>
          <w:rFonts w:ascii="Times New Roman" w:hAnsi="Times New Roman" w:cs="Times New Roman"/>
          <w:sz w:val="24"/>
          <w:szCs w:val="24"/>
          <w:vertAlign w:val="superscript"/>
        </w:rPr>
        <w:t>22</w:t>
      </w:r>
      <w:r w:rsidRPr="00F466E1">
        <w:rPr>
          <w:rFonts w:ascii="Times New Roman" w:hAnsi="Times New Roman" w:cs="Times New Roman"/>
          <w:sz w:val="24"/>
          <w:szCs w:val="24"/>
        </w:rPr>
        <w:t xml:space="preserve"> and Dolation</w:t>
      </w:r>
      <w:r w:rsidRPr="00F466E1">
        <w:rPr>
          <w:rFonts w:ascii="Times New Roman" w:hAnsi="Times New Roman" w:cs="Times New Roman"/>
          <w:sz w:val="24"/>
          <w:szCs w:val="24"/>
          <w:vertAlign w:val="superscript"/>
        </w:rPr>
        <w:t>23</w:t>
      </w:r>
      <w:r w:rsidRPr="00F466E1">
        <w:rPr>
          <w:rFonts w:ascii="Times New Roman" w:hAnsi="Times New Roman" w:cs="Times New Roman"/>
          <w:sz w:val="24"/>
          <w:szCs w:val="24"/>
        </w:rPr>
        <w:t xml:space="preserve"> indicated that the pain intensity among 75 patients and 120 pregnant women respectively were significantly reduced in</w:t>
      </w:r>
      <w:r>
        <w:rPr>
          <w:rFonts w:ascii="Times New Roman" w:hAnsi="Times New Roman" w:cs="Times New Roman"/>
          <w:sz w:val="24"/>
          <w:szCs w:val="24"/>
        </w:rPr>
        <w:t xml:space="preserve"> foot</w:t>
      </w:r>
      <w:r w:rsidRPr="00F466E1">
        <w:rPr>
          <w:rFonts w:ascii="Times New Roman" w:hAnsi="Times New Roman" w:cs="Times New Roman"/>
          <w:sz w:val="24"/>
          <w:szCs w:val="24"/>
        </w:rPr>
        <w:t xml:space="preserve"> reflexology group compared to support and control groups</w:t>
      </w:r>
      <w:r>
        <w:rPr>
          <w:rFonts w:ascii="Times New Roman" w:hAnsi="Times New Roman" w:cs="Times New Roman"/>
          <w:sz w:val="24"/>
          <w:szCs w:val="24"/>
        </w:rPr>
        <w:t xml:space="preserve">. </w:t>
      </w:r>
    </w:p>
    <w:p w:rsidR="00F466E1" w:rsidRDefault="00F466E1" w:rsidP="00DA3F84">
      <w:pPr>
        <w:spacing w:after="0" w:line="480" w:lineRule="auto"/>
        <w:ind w:firstLine="720"/>
        <w:jc w:val="both"/>
        <w:rPr>
          <w:rFonts w:ascii="Times New Roman" w:hAnsi="Times New Roman" w:cs="Times New Roman"/>
          <w:sz w:val="24"/>
          <w:szCs w:val="24"/>
        </w:rPr>
      </w:pPr>
    </w:p>
    <w:p w:rsidR="00DA3F84" w:rsidRDefault="00075FFE" w:rsidP="00DA3F84">
      <w:pPr>
        <w:spacing w:after="0" w:line="480" w:lineRule="auto"/>
        <w:ind w:firstLine="720"/>
        <w:jc w:val="both"/>
        <w:rPr>
          <w:rFonts w:ascii="Times New Roman" w:hAnsi="Times New Roman" w:cs="Times New Roman"/>
          <w:sz w:val="24"/>
          <w:szCs w:val="24"/>
        </w:rPr>
      </w:pPr>
      <w:r w:rsidRPr="00075FFE">
        <w:rPr>
          <w:rFonts w:ascii="Times New Roman" w:hAnsi="Times New Roman" w:cs="Times New Roman"/>
          <w:sz w:val="24"/>
          <w:szCs w:val="24"/>
        </w:rPr>
        <w:t>Even though complementary medicine has been for many decades, and rated as the most popular healthcare for pain management, yet, a lack of evidence for foot reflexology therapy intervention has led to controversy and uncertainty within the medical and health allied professions.</w:t>
      </w:r>
      <w:r w:rsidR="00DA3F84">
        <w:rPr>
          <w:rFonts w:ascii="Times New Roman" w:hAnsi="Times New Roman" w:cs="Times New Roman"/>
          <w:sz w:val="24"/>
          <w:szCs w:val="24"/>
        </w:rPr>
        <w:t xml:space="preserve"> Therefore, this study purposely designed </w:t>
      </w:r>
      <w:r w:rsidR="00DA3F84">
        <w:rPr>
          <w:rFonts w:ascii="Times New Roman" w:hAnsi="Times New Roman" w:cs="Times New Roman"/>
          <w:sz w:val="24"/>
          <w:szCs w:val="24"/>
          <w:lang w:val="en-MY"/>
        </w:rPr>
        <w:t xml:space="preserve">to investigate the effect of foot reflexology therapy as additional to standard care on pain intensity and health-related quality of life in people with non-specific low back pain. </w:t>
      </w:r>
      <w:r w:rsidR="00DA3F84" w:rsidRPr="00114F04">
        <w:rPr>
          <w:rFonts w:ascii="Times New Roman" w:hAnsi="Times New Roman" w:cs="Times New Roman"/>
          <w:sz w:val="24"/>
          <w:szCs w:val="24"/>
        </w:rPr>
        <w:t>This randomized control trial is the first to study the specific, commonly use a form of complementary medicine called foot reflexology therapy in Malaysia. The results of this study may contribute to a better understanding of the efficacy of t</w:t>
      </w:r>
      <w:r w:rsidR="00DA3F84">
        <w:rPr>
          <w:rFonts w:ascii="Times New Roman" w:hAnsi="Times New Roman" w:cs="Times New Roman"/>
          <w:sz w:val="24"/>
          <w:szCs w:val="24"/>
        </w:rPr>
        <w:t>herapy</w:t>
      </w:r>
      <w:r w:rsidR="00DA3F84" w:rsidRPr="00114F04">
        <w:rPr>
          <w:rFonts w:ascii="Times New Roman" w:hAnsi="Times New Roman" w:cs="Times New Roman"/>
          <w:sz w:val="24"/>
          <w:szCs w:val="24"/>
        </w:rPr>
        <w:t xml:space="preserve"> plus more research is needed before foot reflexology becomes a widely accepted alternative remedy.</w:t>
      </w:r>
      <w:r w:rsidR="00DA3F84">
        <w:rPr>
          <w:rFonts w:ascii="Times New Roman" w:hAnsi="Times New Roman" w:cs="Times New Roman"/>
          <w:sz w:val="24"/>
          <w:szCs w:val="24"/>
        </w:rPr>
        <w:t xml:space="preserve"> </w:t>
      </w:r>
      <w:r w:rsidR="00DA3F84" w:rsidRPr="00114F04">
        <w:rPr>
          <w:rFonts w:ascii="Times New Roman" w:hAnsi="Times New Roman" w:cs="Times New Roman"/>
          <w:sz w:val="24"/>
          <w:szCs w:val="24"/>
        </w:rPr>
        <w:t xml:space="preserve">These data will benefit the complementary medicine profession by defining whether foot reflexology therapy is beneficial for a patient with </w:t>
      </w:r>
      <w:r w:rsidR="00DA3F84">
        <w:rPr>
          <w:rFonts w:ascii="Times New Roman" w:hAnsi="Times New Roman" w:cs="Times New Roman"/>
          <w:sz w:val="24"/>
          <w:szCs w:val="24"/>
        </w:rPr>
        <w:t>LBP</w:t>
      </w:r>
      <w:r w:rsidR="00DA3F84" w:rsidRPr="00114F04">
        <w:rPr>
          <w:rFonts w:ascii="Times New Roman" w:hAnsi="Times New Roman" w:cs="Times New Roman"/>
          <w:sz w:val="24"/>
          <w:szCs w:val="24"/>
        </w:rPr>
        <w:t xml:space="preserve"> problem. </w:t>
      </w:r>
    </w:p>
    <w:p w:rsidR="000C2568" w:rsidRDefault="000C2568" w:rsidP="00CF5887">
      <w:pPr>
        <w:spacing w:after="0" w:line="480" w:lineRule="auto"/>
        <w:jc w:val="both"/>
        <w:rPr>
          <w:rFonts w:ascii="Times New Roman" w:hAnsi="Times New Roman" w:cs="Times New Roman"/>
          <w:b/>
          <w:sz w:val="24"/>
          <w:szCs w:val="24"/>
          <w:lang w:val="en-MY"/>
        </w:rPr>
      </w:pPr>
    </w:p>
    <w:p w:rsidR="00F466E1" w:rsidRDefault="00F466E1" w:rsidP="00CF5887">
      <w:pPr>
        <w:spacing w:after="0" w:line="480" w:lineRule="auto"/>
        <w:jc w:val="both"/>
        <w:rPr>
          <w:rFonts w:ascii="Times New Roman" w:hAnsi="Times New Roman" w:cs="Times New Roman"/>
          <w:b/>
          <w:sz w:val="24"/>
          <w:szCs w:val="24"/>
          <w:lang w:val="en-MY"/>
        </w:rPr>
      </w:pPr>
    </w:p>
    <w:p w:rsidR="00A9734F" w:rsidRDefault="0086765B" w:rsidP="00CF5887">
      <w:pPr>
        <w:spacing w:after="0" w:line="480" w:lineRule="auto"/>
        <w:jc w:val="both"/>
        <w:rPr>
          <w:rFonts w:ascii="Times New Roman" w:hAnsi="Times New Roman" w:cs="Times New Roman"/>
          <w:b/>
          <w:sz w:val="24"/>
          <w:szCs w:val="24"/>
          <w:lang w:val="en-MY"/>
        </w:rPr>
      </w:pPr>
      <w:r>
        <w:rPr>
          <w:rFonts w:ascii="Times New Roman" w:hAnsi="Times New Roman" w:cs="Times New Roman"/>
          <w:b/>
          <w:sz w:val="24"/>
          <w:szCs w:val="24"/>
          <w:lang w:val="en-MY"/>
        </w:rPr>
        <w:lastRenderedPageBreak/>
        <w:t xml:space="preserve">METHODS </w:t>
      </w:r>
    </w:p>
    <w:p w:rsidR="00026EA3" w:rsidRPr="00026EA3" w:rsidRDefault="00026EA3" w:rsidP="00CF5887">
      <w:pPr>
        <w:spacing w:after="0" w:line="480" w:lineRule="auto"/>
        <w:jc w:val="both"/>
        <w:rPr>
          <w:rFonts w:ascii="Times New Roman" w:hAnsi="Times New Roman" w:cs="Times New Roman"/>
          <w:b/>
          <w:sz w:val="24"/>
          <w:szCs w:val="24"/>
          <w:lang w:val="en-MY"/>
        </w:rPr>
      </w:pPr>
      <w:r w:rsidRPr="00026EA3">
        <w:rPr>
          <w:rFonts w:ascii="Times New Roman" w:hAnsi="Times New Roman" w:cs="Times New Roman"/>
          <w:b/>
          <w:sz w:val="24"/>
          <w:szCs w:val="24"/>
          <w:lang w:val="en-MY"/>
        </w:rPr>
        <w:t>Study Design</w:t>
      </w:r>
    </w:p>
    <w:p w:rsidR="00026EA3" w:rsidRDefault="00F14774" w:rsidP="00CF5887">
      <w:pPr>
        <w:spacing w:after="0" w:line="480" w:lineRule="auto"/>
        <w:jc w:val="both"/>
        <w:rPr>
          <w:rFonts w:ascii="Times New Roman" w:hAnsi="Times New Roman" w:cs="Times New Roman"/>
          <w:color w:val="FF0000"/>
          <w:sz w:val="24"/>
          <w:szCs w:val="24"/>
          <w:lang w:val="en-MY"/>
        </w:rPr>
      </w:pPr>
      <w:r>
        <w:rPr>
          <w:rFonts w:ascii="Times New Roman" w:hAnsi="Times New Roman" w:cs="Times New Roman"/>
          <w:sz w:val="24"/>
          <w:szCs w:val="24"/>
          <w:lang w:val="en-MY"/>
        </w:rPr>
        <w:t>This is a</w:t>
      </w:r>
      <w:r w:rsidR="00DA3F84">
        <w:rPr>
          <w:rFonts w:ascii="Times New Roman" w:hAnsi="Times New Roman" w:cs="Times New Roman"/>
          <w:sz w:val="24"/>
          <w:szCs w:val="24"/>
          <w:lang w:val="en-MY"/>
        </w:rPr>
        <w:t>n</w:t>
      </w:r>
      <w:r>
        <w:rPr>
          <w:rFonts w:ascii="Times New Roman" w:hAnsi="Times New Roman" w:cs="Times New Roman"/>
          <w:sz w:val="24"/>
          <w:szCs w:val="24"/>
          <w:lang w:val="en-MY"/>
        </w:rPr>
        <w:t xml:space="preserve"> </w:t>
      </w:r>
      <w:r w:rsidR="000A771B">
        <w:rPr>
          <w:rFonts w:ascii="Times New Roman" w:hAnsi="Times New Roman" w:cs="Times New Roman"/>
          <w:sz w:val="24"/>
          <w:szCs w:val="24"/>
          <w:lang w:val="en-MY"/>
        </w:rPr>
        <w:t>open-</w:t>
      </w:r>
      <w:r w:rsidR="00DA3F84">
        <w:rPr>
          <w:rFonts w:ascii="Times New Roman" w:hAnsi="Times New Roman" w:cs="Times New Roman"/>
          <w:sz w:val="24"/>
          <w:szCs w:val="24"/>
          <w:lang w:val="en-MY"/>
        </w:rPr>
        <w:t>label</w:t>
      </w:r>
      <w:r w:rsidR="00026EA3">
        <w:rPr>
          <w:rFonts w:ascii="Times New Roman" w:hAnsi="Times New Roman" w:cs="Times New Roman"/>
          <w:sz w:val="24"/>
          <w:szCs w:val="24"/>
          <w:lang w:val="en-MY"/>
        </w:rPr>
        <w:t>, randomiz</w:t>
      </w:r>
      <w:r>
        <w:rPr>
          <w:rFonts w:ascii="Times New Roman" w:hAnsi="Times New Roman" w:cs="Times New Roman"/>
          <w:sz w:val="24"/>
          <w:szCs w:val="24"/>
          <w:lang w:val="en-MY"/>
        </w:rPr>
        <w:t>ed controlled</w:t>
      </w:r>
      <w:r w:rsidR="003F3A11">
        <w:rPr>
          <w:rFonts w:ascii="Times New Roman" w:hAnsi="Times New Roman" w:cs="Times New Roman"/>
          <w:sz w:val="24"/>
          <w:szCs w:val="24"/>
          <w:lang w:val="en-MY"/>
        </w:rPr>
        <w:t>, parallel group</w:t>
      </w:r>
      <w:r w:rsidR="00155C5D">
        <w:rPr>
          <w:rFonts w:ascii="Times New Roman" w:hAnsi="Times New Roman" w:cs="Times New Roman"/>
          <w:sz w:val="24"/>
          <w:szCs w:val="24"/>
          <w:lang w:val="en-MY"/>
        </w:rPr>
        <w:t xml:space="preserve">, with pre and post-treatment </w:t>
      </w:r>
      <w:r w:rsidR="003F3A11">
        <w:rPr>
          <w:rFonts w:ascii="Times New Roman" w:hAnsi="Times New Roman" w:cs="Times New Roman"/>
          <w:sz w:val="24"/>
          <w:szCs w:val="24"/>
          <w:lang w:val="en-MY"/>
        </w:rPr>
        <w:t>trial study</w:t>
      </w:r>
      <w:r w:rsidR="00155C5D">
        <w:rPr>
          <w:rFonts w:ascii="Times New Roman" w:hAnsi="Times New Roman" w:cs="Times New Roman"/>
          <w:sz w:val="24"/>
          <w:szCs w:val="24"/>
          <w:lang w:val="en-MY"/>
        </w:rPr>
        <w:t xml:space="preserve"> design</w:t>
      </w:r>
      <w:r w:rsidR="003F3A11">
        <w:rPr>
          <w:rFonts w:ascii="Times New Roman" w:hAnsi="Times New Roman" w:cs="Times New Roman"/>
          <w:sz w:val="24"/>
          <w:szCs w:val="24"/>
          <w:lang w:val="en-MY"/>
        </w:rPr>
        <w:t>.</w:t>
      </w:r>
      <w:r w:rsidR="00DA3F84">
        <w:rPr>
          <w:rFonts w:ascii="Times New Roman" w:hAnsi="Times New Roman" w:cs="Times New Roman"/>
          <w:sz w:val="24"/>
          <w:szCs w:val="24"/>
          <w:lang w:val="en-MY"/>
        </w:rPr>
        <w:t xml:space="preserve"> A total of 100 eligible participants will be randomly assigned into two group</w:t>
      </w:r>
      <w:r w:rsidR="000A771B">
        <w:rPr>
          <w:rFonts w:ascii="Times New Roman" w:hAnsi="Times New Roman" w:cs="Times New Roman"/>
          <w:sz w:val="24"/>
          <w:szCs w:val="24"/>
          <w:lang w:val="en-MY"/>
        </w:rPr>
        <w:t>s which are intervention group or</w:t>
      </w:r>
      <w:r w:rsidR="00DA3F84">
        <w:rPr>
          <w:rFonts w:ascii="Times New Roman" w:hAnsi="Times New Roman" w:cs="Times New Roman"/>
          <w:sz w:val="24"/>
          <w:szCs w:val="24"/>
          <w:lang w:val="en-MY"/>
        </w:rPr>
        <w:t xml:space="preserve"> control group, using a simple random sampling method.</w:t>
      </w:r>
      <w:r w:rsidR="00532064">
        <w:rPr>
          <w:rFonts w:ascii="Times New Roman" w:hAnsi="Times New Roman" w:cs="Times New Roman"/>
          <w:sz w:val="24"/>
          <w:szCs w:val="24"/>
          <w:lang w:val="en-MY"/>
        </w:rPr>
        <w:t xml:space="preserve"> Randomization will be conducted using a computer-generated random allocation sequence with a 1:1 ratio. The randomization process will be performed by a statistician with no clinical involvement in this trial. </w:t>
      </w:r>
      <w:r w:rsidR="00DA3F84" w:rsidRPr="00155C5D">
        <w:rPr>
          <w:rFonts w:ascii="Times New Roman" w:hAnsi="Times New Roman" w:cs="Times New Roman"/>
          <w:sz w:val="24"/>
          <w:szCs w:val="24"/>
          <w:lang w:val="en-MY"/>
        </w:rPr>
        <w:t xml:space="preserve">The design, conduct, analysis and interpretation of the study </w:t>
      </w:r>
      <w:r w:rsidR="00DA3F84">
        <w:rPr>
          <w:rFonts w:ascii="Times New Roman" w:hAnsi="Times New Roman" w:cs="Times New Roman"/>
          <w:sz w:val="24"/>
          <w:szCs w:val="24"/>
          <w:lang w:val="en-MY"/>
        </w:rPr>
        <w:t>will be</w:t>
      </w:r>
      <w:r w:rsidR="00DA3F84" w:rsidRPr="00155C5D">
        <w:rPr>
          <w:rFonts w:ascii="Times New Roman" w:hAnsi="Times New Roman" w:cs="Times New Roman"/>
          <w:sz w:val="24"/>
          <w:szCs w:val="24"/>
          <w:lang w:val="en-MY"/>
        </w:rPr>
        <w:t xml:space="preserve"> reported in the format sug</w:t>
      </w:r>
      <w:r w:rsidR="00DA3F84">
        <w:rPr>
          <w:rFonts w:ascii="Times New Roman" w:hAnsi="Times New Roman" w:cs="Times New Roman"/>
          <w:sz w:val="24"/>
          <w:szCs w:val="24"/>
          <w:lang w:val="en-MY"/>
        </w:rPr>
        <w:t xml:space="preserve">gested by the CONSORT statement. </w:t>
      </w:r>
      <w:r w:rsidR="003F3A11" w:rsidRPr="000A771B">
        <w:rPr>
          <w:rFonts w:ascii="Times New Roman" w:hAnsi="Times New Roman" w:cs="Times New Roman"/>
          <w:sz w:val="24"/>
          <w:szCs w:val="24"/>
          <w:lang w:val="en-MY"/>
        </w:rPr>
        <w:t>Figure 1 shows the tria</w:t>
      </w:r>
      <w:r w:rsidR="00026EA3" w:rsidRPr="000A771B">
        <w:rPr>
          <w:rFonts w:ascii="Times New Roman" w:hAnsi="Times New Roman" w:cs="Times New Roman"/>
          <w:sz w:val="24"/>
          <w:szCs w:val="24"/>
          <w:lang w:val="en-MY"/>
        </w:rPr>
        <w:t>l design and Table 1 s</w:t>
      </w:r>
      <w:r w:rsidR="003F3A11" w:rsidRPr="000A771B">
        <w:rPr>
          <w:rFonts w:ascii="Times New Roman" w:hAnsi="Times New Roman" w:cs="Times New Roman"/>
          <w:sz w:val="24"/>
          <w:szCs w:val="24"/>
          <w:lang w:val="en-MY"/>
        </w:rPr>
        <w:t>ummarizes the timing of the tria</w:t>
      </w:r>
      <w:r w:rsidR="00026EA3" w:rsidRPr="000A771B">
        <w:rPr>
          <w:rFonts w:ascii="Times New Roman" w:hAnsi="Times New Roman" w:cs="Times New Roman"/>
          <w:sz w:val="24"/>
          <w:szCs w:val="24"/>
          <w:lang w:val="en-MY"/>
        </w:rPr>
        <w:t>l.</w:t>
      </w:r>
      <w:r w:rsidRPr="000A771B">
        <w:rPr>
          <w:rFonts w:ascii="Times New Roman" w:hAnsi="Times New Roman" w:cs="Times New Roman"/>
          <w:sz w:val="24"/>
          <w:szCs w:val="24"/>
          <w:lang w:val="en-MY"/>
        </w:rPr>
        <w:t xml:space="preserve"> </w:t>
      </w:r>
    </w:p>
    <w:p w:rsidR="000A771B" w:rsidRPr="000A771B" w:rsidRDefault="000A771B" w:rsidP="000A771B">
      <w:pPr>
        <w:spacing w:after="0" w:line="480" w:lineRule="auto"/>
        <w:jc w:val="both"/>
        <w:rPr>
          <w:rFonts w:ascii="Times New Roman" w:eastAsia="Calibri" w:hAnsi="Times New Roman" w:cs="Times New Roman"/>
          <w:sz w:val="24"/>
          <w:szCs w:val="24"/>
          <w:lang w:val="en-GB"/>
        </w:rPr>
      </w:pPr>
    </w:p>
    <w:p w:rsidR="000A771B" w:rsidRPr="000A771B" w:rsidRDefault="000A771B" w:rsidP="000A771B">
      <w:pPr>
        <w:spacing w:after="0" w:line="480" w:lineRule="auto"/>
        <w:jc w:val="both"/>
        <w:rPr>
          <w:rFonts w:ascii="Times New Roman" w:eastAsia="Calibri" w:hAnsi="Times New Roman" w:cs="Times New Roman"/>
          <w:sz w:val="24"/>
          <w:szCs w:val="24"/>
          <w:lang w:val="en-GB"/>
        </w:rPr>
      </w:pPr>
      <w:r w:rsidRPr="000A771B">
        <w:rPr>
          <w:rFonts w:ascii="Times New Roman" w:eastAsia="Calibri" w:hAnsi="Times New Roman" w:cs="Times New Roman"/>
          <w:sz w:val="24"/>
          <w:szCs w:val="24"/>
          <w:lang w:val="en-MY" w:eastAsia="en-MY"/>
        </w:rPr>
        <mc:AlternateContent>
          <mc:Choice Requires="wps">
            <w:drawing>
              <wp:anchor distT="0" distB="0" distL="114300" distR="114300" simplePos="0" relativeHeight="251785216" behindDoc="0" locked="0" layoutInCell="1" allowOverlap="1" wp14:anchorId="327798D6" wp14:editId="312F284E">
                <wp:simplePos x="0" y="0"/>
                <wp:positionH relativeFrom="column">
                  <wp:posOffset>1622425</wp:posOffset>
                </wp:positionH>
                <wp:positionV relativeFrom="paragraph">
                  <wp:posOffset>22225</wp:posOffset>
                </wp:positionV>
                <wp:extent cx="1837690" cy="419100"/>
                <wp:effectExtent l="0" t="0" r="10160" b="19050"/>
                <wp:wrapNone/>
                <wp:docPr id="457"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690" cy="419100"/>
                        </a:xfrm>
                        <a:prstGeom prst="rect">
                          <a:avLst/>
                        </a:prstGeom>
                        <a:solidFill>
                          <a:srgbClr val="FFFFFF"/>
                        </a:solidFill>
                        <a:ln w="9525">
                          <a:solidFill>
                            <a:srgbClr val="000000"/>
                          </a:solidFill>
                          <a:miter lim="800000"/>
                          <a:headEnd/>
                          <a:tailEnd/>
                        </a:ln>
                      </wps:spPr>
                      <wps:txbx>
                        <w:txbxContent>
                          <w:p w:rsidR="000A771B" w:rsidRPr="000A771B" w:rsidRDefault="000A771B" w:rsidP="000A771B">
                            <w:pPr>
                              <w:spacing w:after="0" w:line="240" w:lineRule="auto"/>
                              <w:jc w:val="center"/>
                              <w:rPr>
                                <w:rFonts w:ascii="Times New Roman" w:hAnsi="Times New Roman" w:cs="Times New Roman"/>
                                <w:b/>
                              </w:rPr>
                            </w:pPr>
                            <w:r w:rsidRPr="000A771B">
                              <w:rPr>
                                <w:rFonts w:ascii="Times New Roman" w:hAnsi="Times New Roman" w:cs="Times New Roman"/>
                                <w:b/>
                              </w:rPr>
                              <w:t>Assessed for eligibility</w:t>
                            </w:r>
                          </w:p>
                          <w:p w:rsidR="000A771B" w:rsidRPr="000A771B" w:rsidRDefault="000A771B" w:rsidP="000A771B">
                            <w:pPr>
                              <w:spacing w:after="0"/>
                              <w:jc w:val="center"/>
                              <w:rPr>
                                <w:rFonts w:ascii="Times New Roman" w:hAnsi="Times New Roman" w:cs="Times New Roman"/>
                                <w:b/>
                              </w:rPr>
                            </w:pPr>
                            <w:r>
                              <w:rPr>
                                <w:rFonts w:ascii="Times New Roman" w:hAnsi="Times New Roman" w:cs="Times New Roman"/>
                                <w:b/>
                              </w:rPr>
                              <w:t>n=100</w:t>
                            </w:r>
                            <w:r w:rsidRPr="000A771B">
                              <w:rPr>
                                <w:rFonts w:ascii="Times New Roman" w:hAnsi="Times New Roman" w:cs="Times New Roman"/>
                                <w:b/>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457" o:spid="_x0000_s1026" style="position:absolute;left:0;text-align:left;margin-left:127.75pt;margin-top:1.75pt;width:144.7pt;height:33pt;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">
                <v:textbox>
                  <w:txbxContent>
                    <w:p w:rsidR="000A771B" w:rsidRPr="000A771B" w:rsidRDefault="000A771B" w:rsidP="000A771B">
                      <w:pPr>
                        <w:spacing w:after="0" w:line="240" w:lineRule="auto"/>
                        <w:jc w:val="center"/>
                        <w:rPr>
                          <w:rFonts w:ascii="Times New Roman" w:hAnsi="Times New Roman" w:cs="Times New Roman"/>
                          <w:b/>
                        </w:rPr>
                      </w:pPr>
                      <w:r w:rsidRPr="000A771B">
                        <w:rPr>
                          <w:rFonts w:ascii="Times New Roman" w:hAnsi="Times New Roman" w:cs="Times New Roman"/>
                          <w:b/>
                        </w:rPr>
                        <w:t>Assessed for eligibility</w:t>
                      </w:r>
                    </w:p>
                    <w:p w:rsidR="000A771B" w:rsidRPr="000A771B" w:rsidRDefault="000A771B" w:rsidP="000A771B">
                      <w:pPr>
                        <w:spacing w:after="0"/>
                        <w:jc w:val="center"/>
                        <w:rPr>
                          <w:rFonts w:ascii="Times New Roman" w:hAnsi="Times New Roman" w:cs="Times New Roman"/>
                          <w:b/>
                        </w:rPr>
                      </w:pPr>
                      <w:r>
                        <w:rPr>
                          <w:rFonts w:ascii="Times New Roman" w:hAnsi="Times New Roman" w:cs="Times New Roman"/>
                          <w:b/>
                        </w:rPr>
                        <w:t>n=100</w:t>
                      </w:r>
                      <w:r w:rsidRPr="000A771B">
                        <w:rPr>
                          <w:rFonts w:ascii="Times New Roman" w:hAnsi="Times New Roman" w:cs="Times New Roman"/>
                          <w:b/>
                        </w:rPr>
                        <w:t xml:space="preserve"> </w:t>
                      </w:r>
                    </w:p>
                  </w:txbxContent>
                </v:textbox>
              </v:rect>
            </w:pict>
          </mc:Fallback>
        </mc:AlternateContent>
      </w:r>
      <w:r w:rsidRPr="000A771B">
        <w:rPr>
          <w:rFonts w:ascii="Times New Roman" w:eastAsia="Calibri" w:hAnsi="Times New Roman" w:cs="Times New Roman"/>
          <w:sz w:val="24"/>
          <w:szCs w:val="24"/>
          <w:lang w:val="en-MY" w:eastAsia="en-MY"/>
        </w:rPr>
        <mc:AlternateContent>
          <mc:Choice Requires="wps">
            <w:drawing>
              <wp:anchor distT="0" distB="0" distL="114300" distR="114300" simplePos="0" relativeHeight="251794432" behindDoc="0" locked="0" layoutInCell="1" allowOverlap="1" wp14:anchorId="7929F4A6" wp14:editId="599B8CF9">
                <wp:simplePos x="0" y="0"/>
                <wp:positionH relativeFrom="column">
                  <wp:posOffset>79375</wp:posOffset>
                </wp:positionH>
                <wp:positionV relativeFrom="paragraph">
                  <wp:posOffset>107950</wp:posOffset>
                </wp:positionV>
                <wp:extent cx="1617345" cy="257175"/>
                <wp:effectExtent l="0" t="0" r="20955" b="28575"/>
                <wp:wrapNone/>
                <wp:docPr id="458"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7345" cy="257175"/>
                        </a:xfrm>
                        <a:prstGeom prst="rect">
                          <a:avLst/>
                        </a:prstGeom>
                        <a:solidFill>
                          <a:srgbClr val="FFFFFF"/>
                        </a:solidFill>
                        <a:ln w="9525">
                          <a:solidFill>
                            <a:srgbClr val="000000"/>
                          </a:solidFill>
                          <a:miter lim="800000"/>
                          <a:headEnd/>
                          <a:tailEnd/>
                        </a:ln>
                      </wps:spPr>
                      <wps:txbx>
                        <w:txbxContent>
                          <w:p w:rsidR="000A771B" w:rsidRPr="000A771B" w:rsidRDefault="000A771B" w:rsidP="000A771B">
                            <w:pPr>
                              <w:shd w:val="clear" w:color="auto" w:fill="EEECE1" w:themeFill="background2"/>
                              <w:jc w:val="center"/>
                              <w:rPr>
                                <w:rFonts w:ascii="Times New Roman" w:hAnsi="Times New Roman" w:cs="Times New Roman"/>
                                <w:b/>
                                <w:lang w:val="en-MY"/>
                              </w:rPr>
                            </w:pPr>
                            <w:r w:rsidRPr="000A771B">
                              <w:rPr>
                                <w:rFonts w:ascii="Times New Roman" w:hAnsi="Times New Roman" w:cs="Times New Roman"/>
                                <w:b/>
                                <w:lang w:val="en-MY"/>
                              </w:rPr>
                              <w:t xml:space="preserve">Enrolment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458" o:spid="_x0000_s1027" style="position:absolute;left:0;text-align:left;margin-left:6.25pt;margin-top:8.5pt;width:127.35pt;height:20.25pt;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">
                <v:textbox>
                  <w:txbxContent>
                    <w:p w:rsidR="000A771B" w:rsidRPr="000A771B" w:rsidRDefault="000A771B" w:rsidP="000A771B">
                      <w:pPr>
                        <w:shd w:val="clear" w:color="auto" w:fill="EEECE1" w:themeFill="background2"/>
                        <w:jc w:val="center"/>
                        <w:rPr>
                          <w:rFonts w:ascii="Times New Roman" w:hAnsi="Times New Roman" w:cs="Times New Roman"/>
                          <w:b/>
                          <w:lang w:val="en-MY"/>
                        </w:rPr>
                      </w:pPr>
                      <w:r w:rsidRPr="000A771B">
                        <w:rPr>
                          <w:rFonts w:ascii="Times New Roman" w:hAnsi="Times New Roman" w:cs="Times New Roman"/>
                          <w:b/>
                          <w:lang w:val="en-MY"/>
                        </w:rPr>
                        <w:t xml:space="preserve">Enrolment  </w:t>
                      </w:r>
                    </w:p>
                  </w:txbxContent>
                </v:textbox>
              </v:rect>
            </w:pict>
          </mc:Fallback>
        </mc:AlternateContent>
      </w:r>
      <w:r w:rsidRPr="000A771B">
        <w:rPr>
          <w:rFonts w:ascii="Times New Roman" w:eastAsia="Calibri" w:hAnsi="Times New Roman" w:cs="Times New Roman"/>
          <w:sz w:val="24"/>
          <w:szCs w:val="24"/>
          <w:lang w:val="en-MY" w:eastAsia="en-MY"/>
        </w:rPr>
        <mc:AlternateContent>
          <mc:Choice Requires="wps">
            <w:drawing>
              <wp:anchor distT="0" distB="0" distL="114300" distR="114300" simplePos="0" relativeHeight="251789312" behindDoc="0" locked="0" layoutInCell="1" allowOverlap="1" wp14:anchorId="3F7C1249" wp14:editId="15D64E98">
                <wp:simplePos x="0" y="0"/>
                <wp:positionH relativeFrom="column">
                  <wp:posOffset>3641725</wp:posOffset>
                </wp:positionH>
                <wp:positionV relativeFrom="paragraph">
                  <wp:posOffset>298450</wp:posOffset>
                </wp:positionV>
                <wp:extent cx="1706880" cy="923925"/>
                <wp:effectExtent l="0" t="0" r="26670" b="28575"/>
                <wp:wrapNone/>
                <wp:docPr id="459"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880" cy="923925"/>
                        </a:xfrm>
                        <a:prstGeom prst="rect">
                          <a:avLst/>
                        </a:prstGeom>
                        <a:solidFill>
                          <a:srgbClr val="FFFFFF"/>
                        </a:solidFill>
                        <a:ln w="9525">
                          <a:solidFill>
                            <a:srgbClr val="000000"/>
                          </a:solidFill>
                          <a:miter lim="800000"/>
                          <a:headEnd/>
                          <a:tailEnd/>
                        </a:ln>
                      </wps:spPr>
                      <wps:txbx>
                        <w:txbxContent>
                          <w:p w:rsidR="000A771B" w:rsidRPr="000A771B" w:rsidRDefault="000A771B" w:rsidP="000A771B">
                            <w:pPr>
                              <w:spacing w:after="0" w:line="240" w:lineRule="auto"/>
                              <w:rPr>
                                <w:rFonts w:ascii="Times New Roman" w:hAnsi="Times New Roman" w:cs="Times New Roman"/>
                              </w:rPr>
                            </w:pPr>
                            <w:r w:rsidRPr="000A771B">
                              <w:rPr>
                                <w:rFonts w:ascii="Times New Roman" w:hAnsi="Times New Roman" w:cs="Times New Roman"/>
                              </w:rPr>
                              <w:t xml:space="preserve">Excluded </w:t>
                            </w:r>
                          </w:p>
                          <w:p w:rsidR="000A771B" w:rsidRPr="000A771B" w:rsidRDefault="000A771B" w:rsidP="000A771B">
                            <w:pPr>
                              <w:pStyle w:val="ListParagraph"/>
                              <w:numPr>
                                <w:ilvl w:val="0"/>
                                <w:numId w:val="21"/>
                              </w:numPr>
                              <w:spacing w:after="0" w:line="240" w:lineRule="auto"/>
                              <w:ind w:left="180" w:hanging="180"/>
                              <w:rPr>
                                <w:rFonts w:ascii="Times New Roman" w:hAnsi="Times New Roman" w:cs="Times New Roman"/>
                              </w:rPr>
                            </w:pPr>
                            <w:r w:rsidRPr="000A771B">
                              <w:rPr>
                                <w:rFonts w:ascii="Times New Roman" w:hAnsi="Times New Roman" w:cs="Times New Roman"/>
                              </w:rPr>
                              <w:t xml:space="preserve">Not meeting inclusion criteria </w:t>
                            </w:r>
                          </w:p>
                          <w:p w:rsidR="000A771B" w:rsidRPr="000A771B" w:rsidRDefault="000A771B" w:rsidP="000A771B">
                            <w:pPr>
                              <w:pStyle w:val="ListParagraph"/>
                              <w:numPr>
                                <w:ilvl w:val="0"/>
                                <w:numId w:val="21"/>
                              </w:numPr>
                              <w:spacing w:after="0" w:line="240" w:lineRule="auto"/>
                              <w:ind w:left="180" w:hanging="180"/>
                              <w:rPr>
                                <w:rFonts w:ascii="Times New Roman" w:hAnsi="Times New Roman" w:cs="Times New Roman"/>
                              </w:rPr>
                            </w:pPr>
                            <w:r w:rsidRPr="000A771B">
                              <w:rPr>
                                <w:rFonts w:ascii="Times New Roman" w:hAnsi="Times New Roman" w:cs="Times New Roman"/>
                              </w:rPr>
                              <w:t>Declined to participate</w:t>
                            </w:r>
                          </w:p>
                          <w:p w:rsidR="000A771B" w:rsidRPr="000A771B" w:rsidRDefault="000A771B" w:rsidP="000A771B">
                            <w:pPr>
                              <w:pStyle w:val="ListParagraph"/>
                              <w:numPr>
                                <w:ilvl w:val="0"/>
                                <w:numId w:val="21"/>
                              </w:numPr>
                              <w:spacing w:after="0" w:line="240" w:lineRule="auto"/>
                              <w:ind w:left="180" w:hanging="180"/>
                              <w:rPr>
                                <w:rFonts w:ascii="Times New Roman" w:hAnsi="Times New Roman" w:cs="Times New Roman"/>
                              </w:rPr>
                            </w:pPr>
                            <w:r w:rsidRPr="000A771B">
                              <w:rPr>
                                <w:rFonts w:ascii="Times New Roman" w:hAnsi="Times New Roman" w:cs="Times New Roman"/>
                              </w:rPr>
                              <w:t>Other reasons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459" o:spid="_x0000_s1028" style="position:absolute;left:0;text-align:left;margin-left:286.75pt;margin-top:23.5pt;width:134.4pt;height:72.75pt;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">
                <v:textbox>
                  <w:txbxContent>
                    <w:p w:rsidR="000A771B" w:rsidRPr="000A771B" w:rsidRDefault="000A771B" w:rsidP="000A771B">
                      <w:pPr>
                        <w:spacing w:after="0" w:line="240" w:lineRule="auto"/>
                        <w:rPr>
                          <w:rFonts w:ascii="Times New Roman" w:hAnsi="Times New Roman" w:cs="Times New Roman"/>
                        </w:rPr>
                      </w:pPr>
                      <w:r w:rsidRPr="000A771B">
                        <w:rPr>
                          <w:rFonts w:ascii="Times New Roman" w:hAnsi="Times New Roman" w:cs="Times New Roman"/>
                        </w:rPr>
                        <w:t xml:space="preserve">Excluded </w:t>
                      </w:r>
                    </w:p>
                    <w:p w:rsidR="000A771B" w:rsidRPr="000A771B" w:rsidRDefault="000A771B" w:rsidP="000A771B">
                      <w:pPr>
                        <w:pStyle w:val="ListParagraph"/>
                        <w:numPr>
                          <w:ilvl w:val="0"/>
                          <w:numId w:val="21"/>
                        </w:numPr>
                        <w:spacing w:after="0" w:line="240" w:lineRule="auto"/>
                        <w:ind w:left="180" w:hanging="180"/>
                        <w:rPr>
                          <w:rFonts w:ascii="Times New Roman" w:hAnsi="Times New Roman" w:cs="Times New Roman"/>
                        </w:rPr>
                      </w:pPr>
                      <w:r w:rsidRPr="000A771B">
                        <w:rPr>
                          <w:rFonts w:ascii="Times New Roman" w:hAnsi="Times New Roman" w:cs="Times New Roman"/>
                        </w:rPr>
                        <w:t xml:space="preserve">Not meeting inclusion criteria </w:t>
                      </w:r>
                    </w:p>
                    <w:p w:rsidR="000A771B" w:rsidRPr="000A771B" w:rsidRDefault="000A771B" w:rsidP="000A771B">
                      <w:pPr>
                        <w:pStyle w:val="ListParagraph"/>
                        <w:numPr>
                          <w:ilvl w:val="0"/>
                          <w:numId w:val="21"/>
                        </w:numPr>
                        <w:spacing w:after="0" w:line="240" w:lineRule="auto"/>
                        <w:ind w:left="180" w:hanging="180"/>
                        <w:rPr>
                          <w:rFonts w:ascii="Times New Roman" w:hAnsi="Times New Roman" w:cs="Times New Roman"/>
                        </w:rPr>
                      </w:pPr>
                      <w:r w:rsidRPr="000A771B">
                        <w:rPr>
                          <w:rFonts w:ascii="Times New Roman" w:hAnsi="Times New Roman" w:cs="Times New Roman"/>
                        </w:rPr>
                        <w:t>Declined to participate</w:t>
                      </w:r>
                    </w:p>
                    <w:p w:rsidR="000A771B" w:rsidRPr="000A771B" w:rsidRDefault="000A771B" w:rsidP="000A771B">
                      <w:pPr>
                        <w:pStyle w:val="ListParagraph"/>
                        <w:numPr>
                          <w:ilvl w:val="0"/>
                          <w:numId w:val="21"/>
                        </w:numPr>
                        <w:spacing w:after="0" w:line="240" w:lineRule="auto"/>
                        <w:ind w:left="180" w:hanging="180"/>
                        <w:rPr>
                          <w:rFonts w:ascii="Times New Roman" w:hAnsi="Times New Roman" w:cs="Times New Roman"/>
                        </w:rPr>
                      </w:pPr>
                      <w:r w:rsidRPr="000A771B">
                        <w:rPr>
                          <w:rFonts w:ascii="Times New Roman" w:hAnsi="Times New Roman" w:cs="Times New Roman"/>
                        </w:rPr>
                        <w:t>Other reasons</w:t>
                      </w:r>
                    </w:p>
                  </w:txbxContent>
                </v:textbox>
              </v:rect>
            </w:pict>
          </mc:Fallback>
        </mc:AlternateContent>
      </w:r>
    </w:p>
    <w:p w:rsidR="000A771B" w:rsidRPr="000A771B" w:rsidRDefault="000A771B" w:rsidP="000A771B">
      <w:pPr>
        <w:spacing w:after="0" w:line="480" w:lineRule="auto"/>
        <w:jc w:val="both"/>
        <w:rPr>
          <w:rFonts w:ascii="Times New Roman" w:eastAsia="Calibri" w:hAnsi="Times New Roman" w:cs="Times New Roman"/>
          <w:sz w:val="24"/>
          <w:szCs w:val="24"/>
          <w:lang w:val="en-GB"/>
        </w:rPr>
      </w:pPr>
      <w:r w:rsidRPr="000A771B">
        <w:rPr>
          <w:rFonts w:ascii="Times New Roman" w:eastAsia="Calibri" w:hAnsi="Times New Roman" w:cs="Times New Roman"/>
          <w:sz w:val="24"/>
          <w:szCs w:val="24"/>
          <w:lang w:val="en-MY" w:eastAsia="en-MY"/>
        </w:rPr>
        <mc:AlternateContent>
          <mc:Choice Requires="wps">
            <w:drawing>
              <wp:anchor distT="0" distB="0" distL="114300" distR="114300" simplePos="0" relativeHeight="251791360" behindDoc="0" locked="0" layoutInCell="1" allowOverlap="1" wp14:anchorId="5991C90D" wp14:editId="48DADB87">
                <wp:simplePos x="0" y="0"/>
                <wp:positionH relativeFrom="column">
                  <wp:posOffset>2593975</wp:posOffset>
                </wp:positionH>
                <wp:positionV relativeFrom="paragraph">
                  <wp:posOffset>95885</wp:posOffset>
                </wp:positionV>
                <wp:extent cx="0" cy="552450"/>
                <wp:effectExtent l="0" t="0" r="19050" b="19050"/>
                <wp:wrapNone/>
                <wp:docPr id="46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AutoShape 26" o:spid="_x0000_s1026" type="#_x0000_t32" style="position:absolute;margin-left:204.25pt;margin-top:7.55pt;width:0;height:4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"/>
            </w:pict>
          </mc:Fallback>
        </mc:AlternateContent>
      </w:r>
      <w:r w:rsidRPr="000A771B">
        <w:rPr>
          <w:rFonts w:ascii="Times New Roman" w:eastAsia="Calibri" w:hAnsi="Times New Roman" w:cs="Times New Roman"/>
          <w:sz w:val="24"/>
          <w:szCs w:val="24"/>
          <w:lang w:val="en-MY" w:eastAsia="en-MY"/>
        </w:rPr>
        <mc:AlternateContent>
          <mc:Choice Requires="wps">
            <w:drawing>
              <wp:anchor distT="0" distB="0" distL="114300" distR="114300" simplePos="0" relativeHeight="251792384" behindDoc="0" locked="0" layoutInCell="1" allowOverlap="1" wp14:anchorId="0F24A1CA" wp14:editId="0B5F6A66">
                <wp:simplePos x="0" y="0"/>
                <wp:positionH relativeFrom="column">
                  <wp:posOffset>2593975</wp:posOffset>
                </wp:positionH>
                <wp:positionV relativeFrom="paragraph">
                  <wp:posOffset>309880</wp:posOffset>
                </wp:positionV>
                <wp:extent cx="1057275" cy="0"/>
                <wp:effectExtent l="0" t="76200" r="28575" b="95250"/>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id="AutoShape 27" o:spid="_x0000_s1026" type="#_x0000_t32" style="position:absolute;margin-left:204.25pt;margin-top:24.4pt;width:83.25pt;height:0;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">
                <v:stroke endarrow="block"/>
              </v:shape>
            </w:pict>
          </mc:Fallback>
        </mc:AlternateContent>
      </w:r>
    </w:p>
    <w:p w:rsidR="000A771B" w:rsidRPr="000A771B" w:rsidRDefault="000A771B" w:rsidP="000A771B">
      <w:pPr>
        <w:spacing w:after="0" w:line="480" w:lineRule="auto"/>
        <w:jc w:val="both"/>
        <w:rPr>
          <w:rFonts w:ascii="Times New Roman" w:eastAsia="Calibri" w:hAnsi="Times New Roman" w:cs="Times New Roman"/>
          <w:sz w:val="24"/>
          <w:szCs w:val="24"/>
          <w:lang w:val="en-GB"/>
        </w:rPr>
      </w:pPr>
      <w:r w:rsidRPr="000A771B">
        <w:rPr>
          <w:rFonts w:ascii="Times New Roman" w:eastAsia="Calibri" w:hAnsi="Times New Roman" w:cs="Times New Roman"/>
          <w:sz w:val="24"/>
          <w:szCs w:val="24"/>
          <w:lang w:val="en-MY" w:eastAsia="en-MY"/>
        </w:rPr>
        <mc:AlternateContent>
          <mc:Choice Requires="wps">
            <w:drawing>
              <wp:anchor distT="0" distB="0" distL="114300" distR="114300" simplePos="0" relativeHeight="251786240" behindDoc="0" locked="0" layoutInCell="1" allowOverlap="1" wp14:anchorId="66817E61" wp14:editId="10DA3957">
                <wp:simplePos x="0" y="0"/>
                <wp:positionH relativeFrom="column">
                  <wp:posOffset>1722474</wp:posOffset>
                </wp:positionH>
                <wp:positionV relativeFrom="paragraph">
                  <wp:posOffset>298775</wp:posOffset>
                </wp:positionV>
                <wp:extent cx="1617345" cy="279267"/>
                <wp:effectExtent l="0" t="0" r="20955" b="26035"/>
                <wp:wrapNone/>
                <wp:docPr id="461"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7345" cy="279267"/>
                        </a:xfrm>
                        <a:prstGeom prst="rect">
                          <a:avLst/>
                        </a:prstGeom>
                        <a:solidFill>
                          <a:srgbClr val="FFFFFF"/>
                        </a:solidFill>
                        <a:ln w="9525">
                          <a:solidFill>
                            <a:srgbClr val="000000"/>
                          </a:solidFill>
                          <a:miter lim="800000"/>
                          <a:headEnd/>
                          <a:tailEnd/>
                        </a:ln>
                      </wps:spPr>
                      <wps:txbx>
                        <w:txbxContent>
                          <w:p w:rsidR="000A771B" w:rsidRPr="000A771B" w:rsidRDefault="000A771B" w:rsidP="000A771B">
                            <w:pPr>
                              <w:spacing w:after="0" w:line="240" w:lineRule="auto"/>
                              <w:jc w:val="center"/>
                              <w:rPr>
                                <w:rFonts w:ascii="Times New Roman" w:hAnsi="Times New Roman" w:cs="Times New Roman"/>
                                <w:b/>
                              </w:rPr>
                            </w:pPr>
                            <w:r w:rsidRPr="000A771B">
                              <w:rPr>
                                <w:rFonts w:ascii="Times New Roman" w:hAnsi="Times New Roman" w:cs="Times New Roman"/>
                                <w:b/>
                              </w:rPr>
                              <w:t>Randomization</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461" o:spid="_x0000_s1029" style="position:absolute;left:0;text-align:left;margin-left:135.65pt;margin-top:23.55pt;width:127.35pt;height:22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">
                <v:textbox>
                  <w:txbxContent>
                    <w:p w:rsidR="000A771B" w:rsidRPr="000A771B" w:rsidRDefault="000A771B" w:rsidP="000A771B">
                      <w:pPr>
                        <w:spacing w:after="0" w:line="240" w:lineRule="auto"/>
                        <w:jc w:val="center"/>
                        <w:rPr>
                          <w:rFonts w:ascii="Times New Roman" w:hAnsi="Times New Roman" w:cs="Times New Roman"/>
                          <w:b/>
                        </w:rPr>
                      </w:pPr>
                      <w:r w:rsidRPr="000A771B">
                        <w:rPr>
                          <w:rFonts w:ascii="Times New Roman" w:hAnsi="Times New Roman" w:cs="Times New Roman"/>
                          <w:b/>
                        </w:rPr>
                        <w:t>Randomization</w:t>
                      </w:r>
                    </w:p>
                  </w:txbxContent>
                </v:textbox>
              </v:rect>
            </w:pict>
          </mc:Fallback>
        </mc:AlternateContent>
      </w:r>
    </w:p>
    <w:p w:rsidR="000A771B" w:rsidRPr="000A771B" w:rsidRDefault="000A771B" w:rsidP="000A771B">
      <w:pPr>
        <w:spacing w:after="0" w:line="480" w:lineRule="auto"/>
        <w:jc w:val="both"/>
        <w:rPr>
          <w:rFonts w:ascii="Times New Roman" w:eastAsia="Calibri" w:hAnsi="Times New Roman" w:cs="Times New Roman"/>
          <w:sz w:val="24"/>
          <w:szCs w:val="24"/>
          <w:lang w:val="en-GB"/>
        </w:rPr>
      </w:pPr>
      <w:r w:rsidRPr="000A771B">
        <w:rPr>
          <w:rFonts w:ascii="Times New Roman" w:eastAsia="Calibri" w:hAnsi="Times New Roman" w:cs="Times New Roman"/>
          <w:sz w:val="24"/>
          <w:szCs w:val="24"/>
          <w:lang w:val="en-MY" w:eastAsia="en-MY"/>
        </w:rPr>
        <mc:AlternateContent>
          <mc:Choice Requires="wpg">
            <w:drawing>
              <wp:anchor distT="0" distB="0" distL="114300" distR="114300" simplePos="0" relativeHeight="251790336" behindDoc="0" locked="0" layoutInCell="1" allowOverlap="1" wp14:anchorId="1ED679E0" wp14:editId="250E53DA">
                <wp:simplePos x="0" y="0"/>
                <wp:positionH relativeFrom="column">
                  <wp:posOffset>1108075</wp:posOffset>
                </wp:positionH>
                <wp:positionV relativeFrom="paragraph">
                  <wp:posOffset>231775</wp:posOffset>
                </wp:positionV>
                <wp:extent cx="3162300" cy="342900"/>
                <wp:effectExtent l="76200" t="0" r="95250" b="57150"/>
                <wp:wrapNone/>
                <wp:docPr id="462" name="Group 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2300" cy="342900"/>
                          <a:chOff x="4722" y="12303"/>
                          <a:chExt cx="4588" cy="378"/>
                        </a:xfrm>
                      </wpg:grpSpPr>
                      <wps:wsp>
                        <wps:cNvPr id="463" name="AutoShape 21"/>
                        <wps:cNvCnPr>
                          <a:cxnSpLocks noChangeShapeType="1"/>
                        </wps:cNvCnPr>
                        <wps:spPr bwMode="auto">
                          <a:xfrm>
                            <a:off x="6915" y="12303"/>
                            <a:ext cx="0" cy="1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4" name="AutoShape 22"/>
                        <wps:cNvCnPr>
                          <a:cxnSpLocks noChangeShapeType="1"/>
                        </wps:cNvCnPr>
                        <wps:spPr bwMode="auto">
                          <a:xfrm>
                            <a:off x="4722" y="12420"/>
                            <a:ext cx="45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5" name="AutoShape 23"/>
                        <wps:cNvCnPr>
                          <a:cxnSpLocks noChangeShapeType="1"/>
                        </wps:cNvCnPr>
                        <wps:spPr bwMode="auto">
                          <a:xfrm>
                            <a:off x="4722" y="12420"/>
                            <a:ext cx="0" cy="2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6" name="AutoShape 24"/>
                        <wps:cNvCnPr>
                          <a:cxnSpLocks noChangeShapeType="1"/>
                        </wps:cNvCnPr>
                        <wps:spPr bwMode="auto">
                          <a:xfrm>
                            <a:off x="9310" y="12420"/>
                            <a:ext cx="0" cy="2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462" o:spid="_x0000_s1026" style="position:absolute;margin-left:87.25pt;margin-top:18.25pt;width:249pt;height:27pt;z-index:251790336;mso-width-relative:margin;mso-height-relative:margin" coordorigin="4722,12303" coordsize="4588,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">
                <v:shape id="AutoShape 21" o:spid="_x0000_s1027" type="#_x0000_t32" style="position:absolute;left:6915;top:12303;width:0;height:1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takMYAAADcAAAADwAAAGRycy9kb3ducmV2LnhtbESPQWsCMRSE74L/ITyhF6lZWytlNcpa&#10;EKrgQdven5vXTejmZd1E3f77piB4HGbmG2a+7FwtLtQG61nBeJSBIC69tlwp+PxYP76CCBFZY+2Z&#10;FPxSgOWi35tjrv2V93Q5xEokCIccFZgYm1zKUBpyGEa+IU7et28dxiTbSuoWrwnuavmUZVPp0HJa&#10;MNjQm6Hy53B2Cnab8ao4GrvZ7k9297Iu6nM1/FLqYdAVMxCRungP39rvWsFk+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LWpDGAAAA3AAAAA8AAAAAAAAA&#10;AAAAAAAAoQIAAGRycy9kb3ducmV2LnhtbFBLBQYAAAAABAAEAPkAAACUAwAAAAA=&#10;"/>
                <v:shape id="AutoShape 22" o:spid="_x0000_s1028" type="#_x0000_t32" style="position:absolute;left:4722;top:12420;width:45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LC5MYAAADcAAAADwAAAGRycy9kb3ducmV2LnhtbESPT2sCMRTE74LfIbxCL1KzFpWyNcoq&#10;CFXw4J/eXzevm9DNy7qJuv32Rij0OMzMb5jZonO1uFIbrGcFo2EGgrj02nKl4HRcv7yBCBFZY+2Z&#10;FPxSgMW835thrv2N93Q9xEokCIccFZgYm1zKUBpyGIa+IU7et28dxiTbSuoWbwnuavmaZVPp0HJa&#10;MNjQylD5c7g4BbvNaFl8GbvZ7s92N1kX9aUafCr1/NQV7yAidfE//Nf+0ArG0zE8zq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XiwuTGAAAA3AAAAA8AAAAAAAAA&#10;AAAAAAAAoQIAAGRycy9kb3ducmV2LnhtbFBLBQYAAAAABAAEAPkAAACUAwAAAAA=&#10;"/>
                <v:shape id="AutoShape 23" o:spid="_x0000_s1029" type="#_x0000_t32" style="position:absolute;left:4722;top:12420;width:0;height:2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nLKMYAAADcAAAADwAAAGRycy9kb3ducmV2LnhtbESPQWvCQBSE7wX/w/KE3urG0orGbEQK&#10;LcXSQ1WC3h7ZZxLMvg27q8b+elco9DjMzDdMtuhNK87kfGNZwXiUgCAurW64UrDdvD9NQfiArLG1&#10;TAqu5GGRDx4yTLW98A+d16ESEcI+RQV1CF0qpS9rMuhHtiOO3sE6gyFKV0nt8BLhppXPSTKRBhuO&#10;CzV29FZTeVyfjILd1+xUXItvWhXj2WqPzvjfzYdSj8N+OQcRqA//4b/2p1bwMnmF+5l4BG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d5yyjGAAAA3AAAAA8AAAAAAAAA&#10;AAAAAAAAoQIAAGRycy9kb3ducmV2LnhtbFBLBQYAAAAABAAEAPkAAACUAwAAAAA=&#10;">
                  <v:stroke endarrow="block"/>
                </v:shape>
                <v:shape id="AutoShape 24" o:spid="_x0000_s1030" type="#_x0000_t32" style="position:absolute;left:9310;top:12420;width:0;height:2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X8UAAADcAAAADwAAAGRycy9kb3ducmV2LnhtbESPQWvCQBSE74L/YXlCb7qxlFCjq0ih&#10;pVg8VEvQ2yP7TILZt2F31eivdwWhx2FmvmFmi8404kzO15YVjEcJCOLC6ppLBX/bz+E7CB+QNTaW&#10;ScGVPCzm/d4MM20v/EvnTShFhLDPUEEVQptJ6YuKDPqRbYmjd7DOYIjSlVI7vES4aeRrkqTSYM1x&#10;ocKWPioqjpuTUbD7mZzya76mVT6erPbojL9tv5R6GXTLKYhAXfgPP9vfWsFbmsLjTDwC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6tVX8UAAADcAAAADwAAAAAAAAAA&#10;AAAAAAChAgAAZHJzL2Rvd25yZXYueG1sUEsFBgAAAAAEAAQA+QAAAJMDAAAAAA==&#10;">
                  <v:stroke endarrow="block"/>
                </v:shape>
              </v:group>
            </w:pict>
          </mc:Fallback>
        </mc:AlternateContent>
      </w:r>
    </w:p>
    <w:p w:rsidR="000A771B" w:rsidRPr="000A771B" w:rsidRDefault="000A771B" w:rsidP="000A771B">
      <w:pPr>
        <w:spacing w:after="0" w:line="480" w:lineRule="auto"/>
        <w:jc w:val="both"/>
        <w:rPr>
          <w:rFonts w:ascii="Times New Roman" w:eastAsia="Calibri" w:hAnsi="Times New Roman" w:cs="Times New Roman"/>
          <w:sz w:val="24"/>
          <w:szCs w:val="24"/>
          <w:lang w:val="en-GB"/>
        </w:rPr>
      </w:pPr>
      <w:r w:rsidRPr="000A771B">
        <w:rPr>
          <w:rFonts w:ascii="Times New Roman" w:eastAsia="Calibri" w:hAnsi="Times New Roman" w:cs="Times New Roman"/>
          <w:sz w:val="24"/>
          <w:szCs w:val="24"/>
          <w:lang w:val="en-MY" w:eastAsia="en-MY"/>
        </w:rPr>
        <mc:AlternateContent>
          <mc:Choice Requires="wps">
            <w:drawing>
              <wp:anchor distT="0" distB="0" distL="114300" distR="114300" simplePos="0" relativeHeight="251788288" behindDoc="0" locked="0" layoutInCell="1" allowOverlap="1" wp14:anchorId="31B3A4FE" wp14:editId="53CD7319">
                <wp:simplePos x="0" y="0"/>
                <wp:positionH relativeFrom="column">
                  <wp:posOffset>3117850</wp:posOffset>
                </wp:positionH>
                <wp:positionV relativeFrom="paragraph">
                  <wp:posOffset>214630</wp:posOffset>
                </wp:positionV>
                <wp:extent cx="2223135" cy="752475"/>
                <wp:effectExtent l="0" t="0" r="24765"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135" cy="752475"/>
                        </a:xfrm>
                        <a:prstGeom prst="rect">
                          <a:avLst/>
                        </a:prstGeom>
                        <a:solidFill>
                          <a:srgbClr val="FFFFFF"/>
                        </a:solidFill>
                        <a:ln w="9525">
                          <a:solidFill>
                            <a:srgbClr val="000000"/>
                          </a:solidFill>
                          <a:miter lim="800000"/>
                          <a:headEnd/>
                          <a:tailEnd/>
                        </a:ln>
                      </wps:spPr>
                      <wps:txbx>
                        <w:txbxContent>
                          <w:p w:rsidR="000A771B" w:rsidRPr="000A771B" w:rsidRDefault="000A771B" w:rsidP="000A771B">
                            <w:pPr>
                              <w:spacing w:after="0" w:line="240" w:lineRule="auto"/>
                              <w:jc w:val="center"/>
                              <w:rPr>
                                <w:rFonts w:ascii="Times New Roman" w:hAnsi="Times New Roman" w:cs="Times New Roman"/>
                                <w:b/>
                              </w:rPr>
                            </w:pPr>
                            <w:r w:rsidRPr="000A771B">
                              <w:rPr>
                                <w:rFonts w:ascii="Times New Roman" w:hAnsi="Times New Roman" w:cs="Times New Roman"/>
                                <w:b/>
                              </w:rPr>
                              <w:t>Control group</w:t>
                            </w:r>
                          </w:p>
                          <w:p w:rsidR="000A771B" w:rsidRPr="000A771B" w:rsidRDefault="000A771B" w:rsidP="000A771B">
                            <w:pPr>
                              <w:spacing w:after="0" w:line="240" w:lineRule="auto"/>
                              <w:jc w:val="center"/>
                              <w:rPr>
                                <w:rFonts w:ascii="Times New Roman" w:hAnsi="Times New Roman" w:cs="Times New Roman"/>
                              </w:rPr>
                            </w:pPr>
                            <w:r w:rsidRPr="000A771B">
                              <w:rPr>
                                <w:rFonts w:ascii="Times New Roman" w:hAnsi="Times New Roman" w:cs="Times New Roman"/>
                              </w:rPr>
                              <w:t>(Standard care)</w:t>
                            </w:r>
                          </w:p>
                          <w:p w:rsidR="000A771B" w:rsidRPr="000A771B" w:rsidRDefault="000A771B" w:rsidP="000A771B">
                            <w:pPr>
                              <w:spacing w:after="0" w:line="240" w:lineRule="auto"/>
                              <w:jc w:val="center"/>
                              <w:rPr>
                                <w:rFonts w:ascii="Times New Roman" w:hAnsi="Times New Roman" w:cs="Times New Roman"/>
                              </w:rPr>
                            </w:pPr>
                            <w:r>
                              <w:rPr>
                                <w:rFonts w:ascii="Times New Roman" w:hAnsi="Times New Roman" w:cs="Times New Roman"/>
                              </w:rPr>
                              <w:t>n=50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2" o:spid="_x0000_s1030" style="position:absolute;left:0;text-align:left;margin-left:245.5pt;margin-top:16.9pt;width:175.05pt;height:59.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">
                <v:textbox>
                  <w:txbxContent>
                    <w:p w:rsidR="000A771B" w:rsidRPr="000A771B" w:rsidRDefault="000A771B" w:rsidP="000A771B">
                      <w:pPr>
                        <w:spacing w:after="0" w:line="240" w:lineRule="auto"/>
                        <w:jc w:val="center"/>
                        <w:rPr>
                          <w:rFonts w:ascii="Times New Roman" w:hAnsi="Times New Roman" w:cs="Times New Roman"/>
                          <w:b/>
                        </w:rPr>
                      </w:pPr>
                      <w:r w:rsidRPr="000A771B">
                        <w:rPr>
                          <w:rFonts w:ascii="Times New Roman" w:hAnsi="Times New Roman" w:cs="Times New Roman"/>
                          <w:b/>
                        </w:rPr>
                        <w:t>Control group</w:t>
                      </w:r>
                    </w:p>
                    <w:p w:rsidR="000A771B" w:rsidRPr="000A771B" w:rsidRDefault="000A771B" w:rsidP="000A771B">
                      <w:pPr>
                        <w:spacing w:after="0" w:line="240" w:lineRule="auto"/>
                        <w:jc w:val="center"/>
                        <w:rPr>
                          <w:rFonts w:ascii="Times New Roman" w:hAnsi="Times New Roman" w:cs="Times New Roman"/>
                        </w:rPr>
                      </w:pPr>
                      <w:r w:rsidRPr="000A771B">
                        <w:rPr>
                          <w:rFonts w:ascii="Times New Roman" w:hAnsi="Times New Roman" w:cs="Times New Roman"/>
                        </w:rPr>
                        <w:t>(Standard care)</w:t>
                      </w:r>
                    </w:p>
                    <w:p w:rsidR="000A771B" w:rsidRPr="000A771B" w:rsidRDefault="000A771B" w:rsidP="000A771B">
                      <w:pPr>
                        <w:spacing w:after="0" w:line="240" w:lineRule="auto"/>
                        <w:jc w:val="center"/>
                        <w:rPr>
                          <w:rFonts w:ascii="Times New Roman" w:hAnsi="Times New Roman" w:cs="Times New Roman"/>
                        </w:rPr>
                      </w:pPr>
                      <w:r>
                        <w:rPr>
                          <w:rFonts w:ascii="Times New Roman" w:hAnsi="Times New Roman" w:cs="Times New Roman"/>
                        </w:rPr>
                        <w:t>n=50</w:t>
                      </w:r>
                    </w:p>
                  </w:txbxContent>
                </v:textbox>
              </v:rect>
            </w:pict>
          </mc:Fallback>
        </mc:AlternateContent>
      </w:r>
      <w:r w:rsidRPr="000A771B">
        <w:rPr>
          <w:rFonts w:ascii="Times New Roman" w:eastAsia="Calibri" w:hAnsi="Times New Roman" w:cs="Times New Roman"/>
          <w:sz w:val="24"/>
          <w:szCs w:val="24"/>
          <w:lang w:val="en-MY" w:eastAsia="en-MY"/>
        </w:rPr>
        <mc:AlternateContent>
          <mc:Choice Requires="wps">
            <w:drawing>
              <wp:anchor distT="0" distB="0" distL="114300" distR="114300" simplePos="0" relativeHeight="251787264" behindDoc="0" locked="0" layoutInCell="1" allowOverlap="1" wp14:anchorId="0BC56339" wp14:editId="2E7C2CB8">
                <wp:simplePos x="0" y="0"/>
                <wp:positionH relativeFrom="column">
                  <wp:posOffset>-25400</wp:posOffset>
                </wp:positionH>
                <wp:positionV relativeFrom="paragraph">
                  <wp:posOffset>222250</wp:posOffset>
                </wp:positionV>
                <wp:extent cx="2208530" cy="742950"/>
                <wp:effectExtent l="0" t="0" r="2032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8530" cy="742950"/>
                        </a:xfrm>
                        <a:prstGeom prst="rect">
                          <a:avLst/>
                        </a:prstGeom>
                        <a:solidFill>
                          <a:srgbClr val="FFFFFF"/>
                        </a:solidFill>
                        <a:ln w="9525">
                          <a:solidFill>
                            <a:srgbClr val="000000"/>
                          </a:solidFill>
                          <a:miter lim="800000"/>
                          <a:headEnd/>
                          <a:tailEnd/>
                        </a:ln>
                      </wps:spPr>
                      <wps:txbx>
                        <w:txbxContent>
                          <w:p w:rsidR="000A771B" w:rsidRPr="000A771B" w:rsidRDefault="000A771B" w:rsidP="000A771B">
                            <w:pPr>
                              <w:spacing w:after="0" w:line="240" w:lineRule="auto"/>
                              <w:jc w:val="center"/>
                              <w:rPr>
                                <w:rFonts w:ascii="Times New Roman" w:hAnsi="Times New Roman" w:cs="Times New Roman"/>
                                <w:b/>
                              </w:rPr>
                            </w:pPr>
                            <w:r w:rsidRPr="000A771B">
                              <w:rPr>
                                <w:rFonts w:ascii="Times New Roman" w:hAnsi="Times New Roman" w:cs="Times New Roman"/>
                                <w:b/>
                              </w:rPr>
                              <w:t xml:space="preserve">Intervention group </w:t>
                            </w:r>
                          </w:p>
                          <w:p w:rsidR="000A771B" w:rsidRPr="000A771B" w:rsidRDefault="000A771B" w:rsidP="000A771B">
                            <w:pPr>
                              <w:spacing w:after="0" w:line="240" w:lineRule="auto"/>
                              <w:jc w:val="center"/>
                              <w:rPr>
                                <w:rFonts w:ascii="Times New Roman" w:hAnsi="Times New Roman" w:cs="Times New Roman"/>
                              </w:rPr>
                            </w:pPr>
                            <w:r w:rsidRPr="000A771B">
                              <w:rPr>
                                <w:rFonts w:ascii="Times New Roman" w:hAnsi="Times New Roman" w:cs="Times New Roman"/>
                              </w:rPr>
                              <w:t xml:space="preserve">(Standard care </w:t>
                            </w:r>
                          </w:p>
                          <w:p w:rsidR="000A771B" w:rsidRPr="000A771B" w:rsidRDefault="000A771B" w:rsidP="000A771B">
                            <w:pPr>
                              <w:spacing w:after="0" w:line="240" w:lineRule="auto"/>
                              <w:jc w:val="center"/>
                              <w:rPr>
                                <w:rFonts w:ascii="Times New Roman" w:hAnsi="Times New Roman" w:cs="Times New Roman"/>
                              </w:rPr>
                            </w:pPr>
                            <w:r w:rsidRPr="000A771B">
                              <w:rPr>
                                <w:rFonts w:ascii="Times New Roman" w:hAnsi="Times New Roman" w:cs="Times New Roman"/>
                              </w:rPr>
                              <w:t>and foot reflexology therapy)</w:t>
                            </w:r>
                          </w:p>
                          <w:p w:rsidR="000A771B" w:rsidRPr="000A771B" w:rsidRDefault="000A771B" w:rsidP="000A771B">
                            <w:pPr>
                              <w:spacing w:line="240" w:lineRule="auto"/>
                              <w:jc w:val="center"/>
                              <w:rPr>
                                <w:rFonts w:ascii="Times New Roman" w:hAnsi="Times New Roman" w:cs="Times New Roman"/>
                              </w:rPr>
                            </w:pPr>
                            <w:r>
                              <w:rPr>
                                <w:rFonts w:ascii="Times New Roman" w:hAnsi="Times New Roman" w:cs="Times New Roman"/>
                              </w:rPr>
                              <w:t>n=50</w:t>
                            </w:r>
                          </w:p>
                          <w:p w:rsidR="000A771B" w:rsidRPr="00DB5F9A" w:rsidRDefault="000A771B" w:rsidP="000A771B">
                            <w:pPr>
                              <w:spacing w:line="240" w:lineRule="auto"/>
                              <w:jc w:val="center"/>
                              <w:rPr>
                                <w:rFonts w:cs="Times New Roman"/>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3" o:spid="_x0000_s1031" style="position:absolute;left:0;text-align:left;margin-left:-2pt;margin-top:17.5pt;width:173.9pt;height:58.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">
                <v:textbox>
                  <w:txbxContent>
                    <w:p w:rsidR="000A771B" w:rsidRPr="000A771B" w:rsidRDefault="000A771B" w:rsidP="000A771B">
                      <w:pPr>
                        <w:spacing w:after="0" w:line="240" w:lineRule="auto"/>
                        <w:jc w:val="center"/>
                        <w:rPr>
                          <w:rFonts w:ascii="Times New Roman" w:hAnsi="Times New Roman" w:cs="Times New Roman"/>
                          <w:b/>
                        </w:rPr>
                      </w:pPr>
                      <w:r w:rsidRPr="000A771B">
                        <w:rPr>
                          <w:rFonts w:ascii="Times New Roman" w:hAnsi="Times New Roman" w:cs="Times New Roman"/>
                          <w:b/>
                        </w:rPr>
                        <w:t xml:space="preserve">Intervention group </w:t>
                      </w:r>
                    </w:p>
                    <w:p w:rsidR="000A771B" w:rsidRPr="000A771B" w:rsidRDefault="000A771B" w:rsidP="000A771B">
                      <w:pPr>
                        <w:spacing w:after="0" w:line="240" w:lineRule="auto"/>
                        <w:jc w:val="center"/>
                        <w:rPr>
                          <w:rFonts w:ascii="Times New Roman" w:hAnsi="Times New Roman" w:cs="Times New Roman"/>
                        </w:rPr>
                      </w:pPr>
                      <w:r w:rsidRPr="000A771B">
                        <w:rPr>
                          <w:rFonts w:ascii="Times New Roman" w:hAnsi="Times New Roman" w:cs="Times New Roman"/>
                        </w:rPr>
                        <w:t xml:space="preserve">(Standard care </w:t>
                      </w:r>
                    </w:p>
                    <w:p w:rsidR="000A771B" w:rsidRPr="000A771B" w:rsidRDefault="000A771B" w:rsidP="000A771B">
                      <w:pPr>
                        <w:spacing w:after="0" w:line="240" w:lineRule="auto"/>
                        <w:jc w:val="center"/>
                        <w:rPr>
                          <w:rFonts w:ascii="Times New Roman" w:hAnsi="Times New Roman" w:cs="Times New Roman"/>
                        </w:rPr>
                      </w:pPr>
                      <w:proofErr w:type="gramStart"/>
                      <w:r w:rsidRPr="000A771B">
                        <w:rPr>
                          <w:rFonts w:ascii="Times New Roman" w:hAnsi="Times New Roman" w:cs="Times New Roman"/>
                        </w:rPr>
                        <w:t>and</w:t>
                      </w:r>
                      <w:proofErr w:type="gramEnd"/>
                      <w:r w:rsidRPr="000A771B">
                        <w:rPr>
                          <w:rFonts w:ascii="Times New Roman" w:hAnsi="Times New Roman" w:cs="Times New Roman"/>
                        </w:rPr>
                        <w:t xml:space="preserve"> foot reflexology therapy)</w:t>
                      </w:r>
                    </w:p>
                    <w:p w:rsidR="000A771B" w:rsidRPr="000A771B" w:rsidRDefault="000A771B" w:rsidP="000A771B">
                      <w:pPr>
                        <w:spacing w:line="240" w:lineRule="auto"/>
                        <w:jc w:val="center"/>
                        <w:rPr>
                          <w:rFonts w:ascii="Times New Roman" w:hAnsi="Times New Roman" w:cs="Times New Roman"/>
                        </w:rPr>
                      </w:pPr>
                      <w:r>
                        <w:rPr>
                          <w:rFonts w:ascii="Times New Roman" w:hAnsi="Times New Roman" w:cs="Times New Roman"/>
                        </w:rPr>
                        <w:t>n=50</w:t>
                      </w:r>
                    </w:p>
                    <w:p w:rsidR="000A771B" w:rsidRPr="00DB5F9A" w:rsidRDefault="000A771B" w:rsidP="000A771B">
                      <w:pPr>
                        <w:spacing w:line="240" w:lineRule="auto"/>
                        <w:jc w:val="center"/>
                        <w:rPr>
                          <w:rFonts w:cs="Times New Roman"/>
                          <w:szCs w:val="24"/>
                        </w:rPr>
                      </w:pPr>
                    </w:p>
                  </w:txbxContent>
                </v:textbox>
              </v:rect>
            </w:pict>
          </mc:Fallback>
        </mc:AlternateContent>
      </w:r>
      <w:r w:rsidRPr="000A771B">
        <w:rPr>
          <w:rFonts w:ascii="Times New Roman" w:eastAsia="Calibri" w:hAnsi="Times New Roman" w:cs="Times New Roman"/>
          <w:sz w:val="24"/>
          <w:szCs w:val="24"/>
          <w:lang w:val="en-MY" w:eastAsia="en-MY"/>
        </w:rPr>
        <mc:AlternateContent>
          <mc:Choice Requires="wps">
            <w:drawing>
              <wp:anchor distT="0" distB="0" distL="114300" distR="114300" simplePos="0" relativeHeight="251793408" behindDoc="0" locked="0" layoutInCell="1" allowOverlap="1" wp14:anchorId="6CCC4C5C" wp14:editId="749A4421">
                <wp:simplePos x="0" y="0"/>
                <wp:positionH relativeFrom="column">
                  <wp:posOffset>1803400</wp:posOffset>
                </wp:positionH>
                <wp:positionV relativeFrom="paragraph">
                  <wp:posOffset>96520</wp:posOffset>
                </wp:positionV>
                <wp:extent cx="1669415" cy="238125"/>
                <wp:effectExtent l="0" t="0" r="26035"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9415" cy="238125"/>
                        </a:xfrm>
                        <a:prstGeom prst="rect">
                          <a:avLst/>
                        </a:prstGeom>
                        <a:solidFill>
                          <a:srgbClr val="FFFFFF"/>
                        </a:solidFill>
                        <a:ln w="9525">
                          <a:solidFill>
                            <a:srgbClr val="000000"/>
                          </a:solidFill>
                          <a:miter lim="800000"/>
                          <a:headEnd/>
                          <a:tailEnd/>
                        </a:ln>
                      </wps:spPr>
                      <wps:txbx>
                        <w:txbxContent>
                          <w:p w:rsidR="000A771B" w:rsidRPr="000A771B" w:rsidRDefault="000A771B" w:rsidP="000A771B">
                            <w:pPr>
                              <w:shd w:val="clear" w:color="auto" w:fill="EEECE1" w:themeFill="background2"/>
                              <w:jc w:val="center"/>
                              <w:rPr>
                                <w:rFonts w:ascii="Times New Roman" w:hAnsi="Times New Roman" w:cs="Times New Roman"/>
                                <w:b/>
                                <w:lang w:val="en-MY"/>
                              </w:rPr>
                            </w:pPr>
                            <w:r w:rsidRPr="000A771B">
                              <w:rPr>
                                <w:rFonts w:ascii="Times New Roman" w:hAnsi="Times New Roman" w:cs="Times New Roman"/>
                                <w:b/>
                                <w:lang w:val="en-MY"/>
                              </w:rPr>
                              <w:t xml:space="preserve">Allocation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4" o:spid="_x0000_s1032" style="position:absolute;left:0;text-align:left;margin-left:142pt;margin-top:7.6pt;width:131.45pt;height:18.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">
                <v:textbox>
                  <w:txbxContent>
                    <w:p w:rsidR="000A771B" w:rsidRPr="000A771B" w:rsidRDefault="000A771B" w:rsidP="000A771B">
                      <w:pPr>
                        <w:shd w:val="clear" w:color="auto" w:fill="EEECE1" w:themeFill="background2"/>
                        <w:jc w:val="center"/>
                        <w:rPr>
                          <w:rFonts w:ascii="Times New Roman" w:hAnsi="Times New Roman" w:cs="Times New Roman"/>
                          <w:b/>
                          <w:lang w:val="en-MY"/>
                        </w:rPr>
                      </w:pPr>
                      <w:r w:rsidRPr="000A771B">
                        <w:rPr>
                          <w:rFonts w:ascii="Times New Roman" w:hAnsi="Times New Roman" w:cs="Times New Roman"/>
                          <w:b/>
                          <w:lang w:val="en-MY"/>
                        </w:rPr>
                        <w:t xml:space="preserve">Allocation </w:t>
                      </w:r>
                    </w:p>
                  </w:txbxContent>
                </v:textbox>
              </v:rect>
            </w:pict>
          </mc:Fallback>
        </mc:AlternateContent>
      </w:r>
    </w:p>
    <w:p w:rsidR="000A771B" w:rsidRPr="000A771B" w:rsidRDefault="000A771B" w:rsidP="000A771B">
      <w:pPr>
        <w:spacing w:after="0" w:line="480" w:lineRule="auto"/>
        <w:jc w:val="both"/>
        <w:rPr>
          <w:rFonts w:ascii="Times New Roman" w:eastAsia="Calibri" w:hAnsi="Times New Roman" w:cs="Times New Roman"/>
          <w:sz w:val="24"/>
          <w:szCs w:val="24"/>
          <w:lang w:val="en-GB"/>
        </w:rPr>
      </w:pPr>
    </w:p>
    <w:p w:rsidR="000A771B" w:rsidRPr="000A771B" w:rsidRDefault="000A771B" w:rsidP="000A771B">
      <w:pPr>
        <w:spacing w:after="0" w:line="480" w:lineRule="auto"/>
        <w:jc w:val="both"/>
        <w:rPr>
          <w:rFonts w:ascii="Times New Roman" w:eastAsia="Calibri" w:hAnsi="Times New Roman" w:cs="Times New Roman"/>
          <w:sz w:val="24"/>
          <w:szCs w:val="24"/>
          <w:lang w:val="en-GB"/>
        </w:rPr>
      </w:pPr>
      <w:r w:rsidRPr="000A771B">
        <w:rPr>
          <w:rFonts w:ascii="Times New Roman" w:eastAsia="Calibri" w:hAnsi="Times New Roman" w:cs="Times New Roman"/>
          <w:sz w:val="24"/>
          <w:szCs w:val="24"/>
          <w:lang w:val="en-MY" w:eastAsia="en-MY"/>
        </w:rPr>
        <mc:AlternateContent>
          <mc:Choice Requires="wpg">
            <w:drawing>
              <wp:anchor distT="0" distB="0" distL="114300" distR="114300" simplePos="0" relativeHeight="251797504" behindDoc="0" locked="0" layoutInCell="1" allowOverlap="1" wp14:anchorId="5D34969B" wp14:editId="45829273">
                <wp:simplePos x="0" y="0"/>
                <wp:positionH relativeFrom="column">
                  <wp:posOffset>-25400</wp:posOffset>
                </wp:positionH>
                <wp:positionV relativeFrom="paragraph">
                  <wp:posOffset>342265</wp:posOffset>
                </wp:positionV>
                <wp:extent cx="5378450" cy="771525"/>
                <wp:effectExtent l="0" t="0" r="12700" b="28575"/>
                <wp:wrapNone/>
                <wp:docPr id="314" name="Group 314"/>
                <wp:cNvGraphicFramePr/>
                <a:graphic xmlns:a="http://schemas.openxmlformats.org/drawingml/2006/main">
                  <a:graphicData uri="http://schemas.microsoft.com/office/word/2010/wordprocessingGroup">
                    <wpg:wgp>
                      <wpg:cNvGrpSpPr/>
                      <wpg:grpSpPr>
                        <a:xfrm>
                          <a:off x="0" y="0"/>
                          <a:ext cx="5378450" cy="771525"/>
                          <a:chOff x="0" y="1052"/>
                          <a:chExt cx="5378106" cy="761213"/>
                        </a:xfrm>
                      </wpg:grpSpPr>
                      <wps:wsp>
                        <wps:cNvPr id="16" name="Rectangle 16"/>
                        <wps:cNvSpPr>
                          <a:spLocks noChangeArrowheads="1"/>
                        </wps:cNvSpPr>
                        <wps:spPr bwMode="auto">
                          <a:xfrm>
                            <a:off x="0" y="202919"/>
                            <a:ext cx="2146300" cy="558876"/>
                          </a:xfrm>
                          <a:prstGeom prst="rect">
                            <a:avLst/>
                          </a:prstGeom>
                          <a:solidFill>
                            <a:srgbClr val="FFFFFF"/>
                          </a:solidFill>
                          <a:ln w="9525">
                            <a:solidFill>
                              <a:srgbClr val="000000"/>
                            </a:solidFill>
                            <a:miter lim="800000"/>
                            <a:headEnd/>
                            <a:tailEnd/>
                          </a:ln>
                        </wps:spPr>
                        <wps:txbx>
                          <w:txbxContent>
                            <w:p w:rsidR="000A771B" w:rsidRPr="000A771B" w:rsidRDefault="000A771B" w:rsidP="000A771B">
                              <w:pPr>
                                <w:spacing w:after="0" w:line="240" w:lineRule="auto"/>
                                <w:jc w:val="center"/>
                                <w:rPr>
                                  <w:rFonts w:ascii="Times New Roman" w:hAnsi="Times New Roman" w:cs="Times New Roman"/>
                                </w:rPr>
                              </w:pPr>
                              <w:r w:rsidRPr="000A771B">
                                <w:rPr>
                                  <w:rFonts w:ascii="Times New Roman" w:hAnsi="Times New Roman" w:cs="Times New Roman"/>
                                </w:rPr>
                                <w:t xml:space="preserve">Pre-treatment &amp; Post-treatment: </w:t>
                              </w:r>
                            </w:p>
                            <w:p w:rsidR="000A771B" w:rsidRPr="000A771B" w:rsidRDefault="000A771B" w:rsidP="000A771B">
                              <w:pPr>
                                <w:spacing w:after="0" w:line="240" w:lineRule="auto"/>
                                <w:jc w:val="center"/>
                                <w:rPr>
                                  <w:rFonts w:ascii="Times New Roman" w:hAnsi="Times New Roman" w:cs="Times New Roman"/>
                                </w:rPr>
                              </w:pPr>
                              <w:r w:rsidRPr="000A771B">
                                <w:rPr>
                                  <w:rFonts w:ascii="Times New Roman" w:hAnsi="Times New Roman" w:cs="Times New Roman"/>
                                </w:rPr>
                                <w:t>Pain intensity and health related quality of life</w:t>
                              </w:r>
                            </w:p>
                            <w:p w:rsidR="000A771B" w:rsidRPr="00DB5F9A" w:rsidRDefault="000A771B" w:rsidP="000A771B">
                              <w:pPr>
                                <w:spacing w:line="240" w:lineRule="auto"/>
                                <w:jc w:val="center"/>
                                <w:rPr>
                                  <w:rFonts w:cs="Times New Roman"/>
                                  <w:szCs w:val="24"/>
                                </w:rPr>
                              </w:pPr>
                            </w:p>
                          </w:txbxContent>
                        </wps:txbx>
                        <wps:bodyPr rot="0" vert="horz" wrap="square" lIns="91440" tIns="45720" rIns="91440" bIns="45720" anchor="t" anchorCtr="0" upright="1">
                          <a:noAutofit/>
                        </wps:bodyPr>
                      </wps:wsp>
                      <wps:wsp>
                        <wps:cNvPr id="15" name="Rectangle 15"/>
                        <wps:cNvSpPr>
                          <a:spLocks noChangeArrowheads="1"/>
                        </wps:cNvSpPr>
                        <wps:spPr bwMode="auto">
                          <a:xfrm>
                            <a:off x="3143049" y="202919"/>
                            <a:ext cx="2235057" cy="559346"/>
                          </a:xfrm>
                          <a:prstGeom prst="rect">
                            <a:avLst/>
                          </a:prstGeom>
                          <a:solidFill>
                            <a:srgbClr val="FFFFFF"/>
                          </a:solidFill>
                          <a:ln w="9525">
                            <a:solidFill>
                              <a:srgbClr val="000000"/>
                            </a:solidFill>
                            <a:miter lim="800000"/>
                            <a:headEnd/>
                            <a:tailEnd/>
                          </a:ln>
                        </wps:spPr>
                        <wps:txbx>
                          <w:txbxContent>
                            <w:p w:rsidR="000A771B" w:rsidRPr="000A771B" w:rsidRDefault="000A771B" w:rsidP="000A771B">
                              <w:pPr>
                                <w:spacing w:after="0" w:line="240" w:lineRule="auto"/>
                                <w:jc w:val="center"/>
                                <w:rPr>
                                  <w:rFonts w:ascii="Times New Roman" w:hAnsi="Times New Roman" w:cs="Times New Roman"/>
                                </w:rPr>
                              </w:pPr>
                              <w:r w:rsidRPr="007C37C0">
                                <w:rPr>
                                  <w:rFonts w:cs="Times New Roman"/>
                                </w:rPr>
                                <w:t xml:space="preserve">      </w:t>
                              </w:r>
                              <w:r w:rsidRPr="000A771B">
                                <w:rPr>
                                  <w:rFonts w:ascii="Times New Roman" w:hAnsi="Times New Roman" w:cs="Times New Roman"/>
                                </w:rPr>
                                <w:t xml:space="preserve">Pre-treatment &amp; Post-treatment: </w:t>
                              </w:r>
                            </w:p>
                            <w:p w:rsidR="000A771B" w:rsidRPr="000A771B" w:rsidRDefault="000A771B" w:rsidP="000A771B">
                              <w:pPr>
                                <w:spacing w:after="0" w:line="240" w:lineRule="auto"/>
                                <w:jc w:val="center"/>
                                <w:rPr>
                                  <w:rFonts w:ascii="Times New Roman" w:hAnsi="Times New Roman" w:cs="Times New Roman"/>
                                </w:rPr>
                              </w:pPr>
                              <w:r w:rsidRPr="000A771B">
                                <w:rPr>
                                  <w:rFonts w:ascii="Times New Roman" w:hAnsi="Times New Roman" w:cs="Times New Roman"/>
                                </w:rPr>
                                <w:t>Pain intensity and health related quality of life</w:t>
                              </w:r>
                            </w:p>
                            <w:p w:rsidR="000A771B" w:rsidRPr="00DB5F9A" w:rsidRDefault="000A771B" w:rsidP="000A771B">
                              <w:pPr>
                                <w:spacing w:line="240" w:lineRule="auto"/>
                                <w:jc w:val="center"/>
                                <w:rPr>
                                  <w:rFonts w:cs="Times New Roman"/>
                                  <w:szCs w:val="24"/>
                                </w:rPr>
                              </w:pPr>
                            </w:p>
                          </w:txbxContent>
                        </wps:txbx>
                        <wps:bodyPr rot="0" vert="horz" wrap="square" lIns="91440" tIns="45720" rIns="91440" bIns="45720" anchor="t" anchorCtr="0" upright="1">
                          <a:noAutofit/>
                        </wps:bodyPr>
                      </wps:wsp>
                      <wps:wsp>
                        <wps:cNvPr id="23" name="Rectangle 23"/>
                        <wps:cNvSpPr>
                          <a:spLocks noChangeArrowheads="1"/>
                        </wps:cNvSpPr>
                        <wps:spPr bwMode="auto">
                          <a:xfrm>
                            <a:off x="1828800" y="1052"/>
                            <a:ext cx="1597660" cy="257298"/>
                          </a:xfrm>
                          <a:prstGeom prst="rect">
                            <a:avLst/>
                          </a:prstGeom>
                          <a:solidFill>
                            <a:srgbClr val="FFFFFF"/>
                          </a:solidFill>
                          <a:ln w="9525">
                            <a:solidFill>
                              <a:srgbClr val="000000"/>
                            </a:solidFill>
                            <a:miter lim="800000"/>
                            <a:headEnd/>
                            <a:tailEnd/>
                          </a:ln>
                        </wps:spPr>
                        <wps:txbx>
                          <w:txbxContent>
                            <w:p w:rsidR="000A771B" w:rsidRPr="000A771B" w:rsidRDefault="000A771B" w:rsidP="000A771B">
                              <w:pPr>
                                <w:shd w:val="clear" w:color="auto" w:fill="EEECE1" w:themeFill="background2"/>
                                <w:jc w:val="center"/>
                                <w:rPr>
                                  <w:rFonts w:ascii="Times New Roman" w:hAnsi="Times New Roman" w:cs="Times New Roman"/>
                                  <w:b/>
                                  <w:lang w:val="en-MY"/>
                                </w:rPr>
                              </w:pPr>
                              <w:r w:rsidRPr="000A771B">
                                <w:rPr>
                                  <w:rFonts w:ascii="Times New Roman" w:hAnsi="Times New Roman" w:cs="Times New Roman"/>
                                  <w:b/>
                                  <w:lang w:val="en-MY"/>
                                </w:rPr>
                                <w:t>Assessment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14" o:spid="_x0000_s1033" style="position:absolute;left:0;text-align:left;margin-left:-2pt;margin-top:26.95pt;width:423.5pt;height:60.75pt;z-index:251797504;mso-width-relative:margin;mso-height-relative:margin" coordorigin=",10" coordsize="53781,7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">
                <v:rect id="Rectangle 16" o:spid="_x0000_s1034" style="position:absolute;top:2029;width:21463;height:5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0A771B" w:rsidRPr="000A771B" w:rsidRDefault="000A771B" w:rsidP="000A771B">
                        <w:pPr>
                          <w:spacing w:after="0" w:line="240" w:lineRule="auto"/>
                          <w:jc w:val="center"/>
                          <w:rPr>
                            <w:rFonts w:ascii="Times New Roman" w:hAnsi="Times New Roman" w:cs="Times New Roman"/>
                          </w:rPr>
                        </w:pPr>
                        <w:r w:rsidRPr="000A771B">
                          <w:rPr>
                            <w:rFonts w:ascii="Times New Roman" w:hAnsi="Times New Roman" w:cs="Times New Roman"/>
                          </w:rPr>
                          <w:t xml:space="preserve">Pre-treatment &amp; Post-treatment: </w:t>
                        </w:r>
                      </w:p>
                      <w:p w:rsidR="000A771B" w:rsidRPr="000A771B" w:rsidRDefault="000A771B" w:rsidP="000A771B">
                        <w:pPr>
                          <w:spacing w:after="0" w:line="240" w:lineRule="auto"/>
                          <w:jc w:val="center"/>
                          <w:rPr>
                            <w:rFonts w:ascii="Times New Roman" w:hAnsi="Times New Roman" w:cs="Times New Roman"/>
                          </w:rPr>
                        </w:pPr>
                        <w:r w:rsidRPr="000A771B">
                          <w:rPr>
                            <w:rFonts w:ascii="Times New Roman" w:hAnsi="Times New Roman" w:cs="Times New Roman"/>
                          </w:rPr>
                          <w:t>Pain intensity and health related quality of life</w:t>
                        </w:r>
                      </w:p>
                      <w:p w:rsidR="000A771B" w:rsidRPr="00DB5F9A" w:rsidRDefault="000A771B" w:rsidP="000A771B">
                        <w:pPr>
                          <w:spacing w:line="240" w:lineRule="auto"/>
                          <w:jc w:val="center"/>
                          <w:rPr>
                            <w:rFonts w:cs="Times New Roman"/>
                            <w:szCs w:val="24"/>
                          </w:rPr>
                        </w:pPr>
                      </w:p>
                    </w:txbxContent>
                  </v:textbox>
                </v:rect>
                <v:rect id="Rectangle 15" o:spid="_x0000_s1035" style="position:absolute;left:31430;top:2029;width:22351;height:5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0A771B" w:rsidRPr="000A771B" w:rsidRDefault="000A771B" w:rsidP="000A771B">
                        <w:pPr>
                          <w:spacing w:after="0" w:line="240" w:lineRule="auto"/>
                          <w:jc w:val="center"/>
                          <w:rPr>
                            <w:rFonts w:ascii="Times New Roman" w:hAnsi="Times New Roman" w:cs="Times New Roman"/>
                          </w:rPr>
                        </w:pPr>
                        <w:r w:rsidRPr="007C37C0">
                          <w:rPr>
                            <w:rFonts w:cs="Times New Roman"/>
                          </w:rPr>
                          <w:t xml:space="preserve">      </w:t>
                        </w:r>
                        <w:r w:rsidRPr="000A771B">
                          <w:rPr>
                            <w:rFonts w:ascii="Times New Roman" w:hAnsi="Times New Roman" w:cs="Times New Roman"/>
                          </w:rPr>
                          <w:t xml:space="preserve">Pre-treatment &amp; Post-treatment: </w:t>
                        </w:r>
                      </w:p>
                      <w:p w:rsidR="000A771B" w:rsidRPr="000A771B" w:rsidRDefault="000A771B" w:rsidP="000A771B">
                        <w:pPr>
                          <w:spacing w:after="0" w:line="240" w:lineRule="auto"/>
                          <w:jc w:val="center"/>
                          <w:rPr>
                            <w:rFonts w:ascii="Times New Roman" w:hAnsi="Times New Roman" w:cs="Times New Roman"/>
                          </w:rPr>
                        </w:pPr>
                        <w:r w:rsidRPr="000A771B">
                          <w:rPr>
                            <w:rFonts w:ascii="Times New Roman" w:hAnsi="Times New Roman" w:cs="Times New Roman"/>
                          </w:rPr>
                          <w:t>Pain intensity and health related quality of life</w:t>
                        </w:r>
                      </w:p>
                      <w:p w:rsidR="000A771B" w:rsidRPr="00DB5F9A" w:rsidRDefault="000A771B" w:rsidP="000A771B">
                        <w:pPr>
                          <w:spacing w:line="240" w:lineRule="auto"/>
                          <w:jc w:val="center"/>
                          <w:rPr>
                            <w:rFonts w:cs="Times New Roman"/>
                            <w:szCs w:val="24"/>
                          </w:rPr>
                        </w:pPr>
                      </w:p>
                    </w:txbxContent>
                  </v:textbox>
                </v:rect>
                <v:rect id="Rectangle 23" o:spid="_x0000_s1036" style="position:absolute;left:18288;top:10;width:15976;height:2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0A771B" w:rsidRPr="000A771B" w:rsidRDefault="000A771B" w:rsidP="000A771B">
                        <w:pPr>
                          <w:shd w:val="clear" w:color="auto" w:fill="EEECE1" w:themeFill="background2"/>
                          <w:jc w:val="center"/>
                          <w:rPr>
                            <w:rFonts w:ascii="Times New Roman" w:hAnsi="Times New Roman" w:cs="Times New Roman"/>
                            <w:b/>
                            <w:lang w:val="en-MY"/>
                          </w:rPr>
                        </w:pPr>
                        <w:r w:rsidRPr="000A771B">
                          <w:rPr>
                            <w:rFonts w:ascii="Times New Roman" w:hAnsi="Times New Roman" w:cs="Times New Roman"/>
                            <w:b/>
                            <w:lang w:val="en-MY"/>
                          </w:rPr>
                          <w:t>Assessment</w:t>
                        </w:r>
                      </w:p>
                    </w:txbxContent>
                  </v:textbox>
                </v:rect>
              </v:group>
            </w:pict>
          </mc:Fallback>
        </mc:AlternateContent>
      </w:r>
      <w:r w:rsidRPr="000A771B">
        <w:rPr>
          <w:rFonts w:ascii="Times New Roman" w:eastAsia="Calibri" w:hAnsi="Times New Roman" w:cs="Times New Roman"/>
          <w:sz w:val="24"/>
          <w:szCs w:val="24"/>
          <w:lang w:val="en-MY" w:eastAsia="en-MY"/>
        </w:rPr>
        <mc:AlternateContent>
          <mc:Choice Requires="wpg">
            <w:drawing>
              <wp:anchor distT="0" distB="0" distL="114300" distR="114300" simplePos="0" relativeHeight="251798528" behindDoc="0" locked="0" layoutInCell="1" allowOverlap="1" wp14:anchorId="3D390CF6" wp14:editId="50B30246">
                <wp:simplePos x="0" y="0"/>
                <wp:positionH relativeFrom="column">
                  <wp:posOffset>1108075</wp:posOffset>
                </wp:positionH>
                <wp:positionV relativeFrom="paragraph">
                  <wp:posOffset>266065</wp:posOffset>
                </wp:positionV>
                <wp:extent cx="3181350" cy="280800"/>
                <wp:effectExtent l="76200" t="0" r="95250" b="62230"/>
                <wp:wrapNone/>
                <wp:docPr id="469" name="Group 469"/>
                <wp:cNvGraphicFramePr/>
                <a:graphic xmlns:a="http://schemas.openxmlformats.org/drawingml/2006/main">
                  <a:graphicData uri="http://schemas.microsoft.com/office/word/2010/wordprocessingGroup">
                    <wpg:wgp>
                      <wpg:cNvGrpSpPr/>
                      <wpg:grpSpPr>
                        <a:xfrm>
                          <a:off x="0" y="0"/>
                          <a:ext cx="3181350" cy="280800"/>
                          <a:chOff x="0" y="0"/>
                          <a:chExt cx="3181350" cy="212090"/>
                        </a:xfrm>
                      </wpg:grpSpPr>
                      <wps:wsp>
                        <wps:cNvPr id="52" name="AutoShape 33"/>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3" name="AutoShape 33"/>
                        <wps:cNvCnPr>
                          <a:cxnSpLocks noChangeShapeType="1"/>
                        </wps:cNvCnPr>
                        <wps:spPr bwMode="auto">
                          <a:xfrm>
                            <a:off x="3181350" y="9525"/>
                            <a:ext cx="0" cy="202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469" o:spid="_x0000_s1026" style="position:absolute;margin-left:87.25pt;margin-top:20.95pt;width:250.5pt;height:22.1pt;z-index:251798528;mso-height-relative:margin" coordsize="31813,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">
                <v:shape id="AutoShape 33" o:spid="_x0000_s1027" type="#_x0000_t32" style="position:absolute;width:0;height:20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VqVcQAAADbAAAADwAAAGRycy9kb3ducmV2LnhtbESPQWvCQBSE74X+h+UVvNWNg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9WpVxAAAANsAAAAPAAAAAAAAAAAA&#10;AAAAAKECAABkcnMvZG93bnJldi54bWxQSwUGAAAAAAQABAD5AAAAkgMAAAAA&#10;">
                  <v:stroke endarrow="block"/>
                </v:shape>
                <v:shape id="AutoShape 33" o:spid="_x0000_s1028" type="#_x0000_t32" style="position:absolute;left:31813;top:95;width:0;height:20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BI38UAAADcAAAADwAAAGRycy9kb3ducmV2LnhtbESPQWvCQBSE7wX/w/IEb3WTCqLRVUqh&#10;RRQPagnt7ZF9JqHZt2F31eivdwWhx2FmvmHmy8404kzO15YVpMMEBHFhdc2lgu/D5+sEhA/IGhvL&#10;pOBKHpaL3sscM20vvKPzPpQiQthnqKAKoc2k9EVFBv3QtsTRO1pnMETpSqkdXiLcNPItScbSYM1x&#10;ocKWPioq/vYno+BnMz3l13xL6zydrn/RGX87fCk16HfvMxCBuvAffrZXWsEoHcHjTDwC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3BI38UAAADcAAAADwAAAAAAAAAA&#10;AAAAAAChAgAAZHJzL2Rvd25yZXYueG1sUEsFBgAAAAAEAAQA+QAAAJMDAAAAAA==&#10;">
                  <v:stroke endarrow="block"/>
                </v:shape>
              </v:group>
            </w:pict>
          </mc:Fallback>
        </mc:AlternateContent>
      </w:r>
    </w:p>
    <w:p w:rsidR="000A771B" w:rsidRPr="000A771B" w:rsidRDefault="000A771B" w:rsidP="000A771B">
      <w:pPr>
        <w:spacing w:after="0" w:line="480" w:lineRule="auto"/>
        <w:jc w:val="both"/>
        <w:rPr>
          <w:rFonts w:ascii="Times New Roman" w:eastAsia="Calibri" w:hAnsi="Times New Roman" w:cs="Times New Roman"/>
          <w:sz w:val="24"/>
          <w:szCs w:val="24"/>
          <w:lang w:val="en-GB"/>
        </w:rPr>
      </w:pPr>
    </w:p>
    <w:p w:rsidR="000A771B" w:rsidRPr="000A771B" w:rsidRDefault="000A771B" w:rsidP="000A771B">
      <w:pPr>
        <w:spacing w:after="0" w:line="480" w:lineRule="auto"/>
        <w:jc w:val="both"/>
        <w:rPr>
          <w:rFonts w:ascii="Times New Roman" w:eastAsia="Calibri" w:hAnsi="Times New Roman" w:cs="Times New Roman"/>
          <w:sz w:val="24"/>
          <w:szCs w:val="24"/>
          <w:lang w:val="en-GB"/>
        </w:rPr>
      </w:pPr>
    </w:p>
    <w:p w:rsidR="000A771B" w:rsidRPr="000A771B" w:rsidRDefault="000A771B" w:rsidP="000A771B">
      <w:pPr>
        <w:spacing w:after="0" w:line="480" w:lineRule="auto"/>
        <w:jc w:val="both"/>
        <w:rPr>
          <w:rFonts w:ascii="Times New Roman" w:eastAsia="Calibri" w:hAnsi="Times New Roman" w:cs="Times New Roman"/>
          <w:sz w:val="24"/>
          <w:szCs w:val="24"/>
          <w:lang w:val="en-GB"/>
        </w:rPr>
      </w:pPr>
      <w:r w:rsidRPr="000A771B">
        <w:rPr>
          <w:rFonts w:ascii="Times New Roman" w:eastAsia="Calibri" w:hAnsi="Times New Roman" w:cs="Times New Roman"/>
          <w:sz w:val="24"/>
          <w:szCs w:val="24"/>
          <w:lang w:val="en-MY" w:eastAsia="en-MY"/>
        </w:rPr>
        <mc:AlternateContent>
          <mc:Choice Requires="wpg">
            <w:drawing>
              <wp:anchor distT="0" distB="0" distL="114300" distR="114300" simplePos="0" relativeHeight="251796480" behindDoc="0" locked="0" layoutInCell="1" allowOverlap="1" wp14:anchorId="7E6B0726" wp14:editId="6AFE4732">
                <wp:simplePos x="0" y="0"/>
                <wp:positionH relativeFrom="column">
                  <wp:posOffset>-15875</wp:posOffset>
                </wp:positionH>
                <wp:positionV relativeFrom="paragraph">
                  <wp:posOffset>176530</wp:posOffset>
                </wp:positionV>
                <wp:extent cx="5368925" cy="520700"/>
                <wp:effectExtent l="0" t="0" r="22225" b="12700"/>
                <wp:wrapNone/>
                <wp:docPr id="467" name="Group 467"/>
                <wp:cNvGraphicFramePr/>
                <a:graphic xmlns:a="http://schemas.openxmlformats.org/drawingml/2006/main">
                  <a:graphicData uri="http://schemas.microsoft.com/office/word/2010/wordprocessingGroup">
                    <wpg:wgp>
                      <wpg:cNvGrpSpPr/>
                      <wpg:grpSpPr>
                        <a:xfrm>
                          <a:off x="0" y="0"/>
                          <a:ext cx="5368925" cy="520700"/>
                          <a:chOff x="0" y="0"/>
                          <a:chExt cx="5368925" cy="520700"/>
                        </a:xfrm>
                      </wpg:grpSpPr>
                      <wps:wsp>
                        <wps:cNvPr id="35" name="Rectangle 35"/>
                        <wps:cNvSpPr>
                          <a:spLocks noChangeArrowheads="1"/>
                        </wps:cNvSpPr>
                        <wps:spPr bwMode="auto">
                          <a:xfrm>
                            <a:off x="0" y="209550"/>
                            <a:ext cx="2146300" cy="302895"/>
                          </a:xfrm>
                          <a:prstGeom prst="rect">
                            <a:avLst/>
                          </a:prstGeom>
                          <a:solidFill>
                            <a:srgbClr val="FFFFFF"/>
                          </a:solidFill>
                          <a:ln w="9525">
                            <a:solidFill>
                              <a:srgbClr val="000000"/>
                            </a:solidFill>
                            <a:miter lim="800000"/>
                            <a:headEnd/>
                            <a:tailEnd/>
                          </a:ln>
                        </wps:spPr>
                        <wps:txbx>
                          <w:txbxContent>
                            <w:p w:rsidR="000A771B" w:rsidRPr="000A771B" w:rsidRDefault="000A771B" w:rsidP="000A771B">
                              <w:pPr>
                                <w:spacing w:after="0" w:line="240" w:lineRule="auto"/>
                                <w:jc w:val="center"/>
                                <w:rPr>
                                  <w:rFonts w:ascii="Times New Roman" w:hAnsi="Times New Roman" w:cs="Times New Roman"/>
                                  <w:sz w:val="4"/>
                                  <w:szCs w:val="4"/>
                                </w:rPr>
                              </w:pPr>
                            </w:p>
                            <w:p w:rsidR="000A771B" w:rsidRPr="000A771B" w:rsidRDefault="000A771B" w:rsidP="000A771B">
                              <w:pPr>
                                <w:spacing w:after="0" w:line="240" w:lineRule="auto"/>
                                <w:jc w:val="center"/>
                                <w:rPr>
                                  <w:rFonts w:ascii="Times New Roman" w:hAnsi="Times New Roman" w:cs="Times New Roman"/>
                                </w:rPr>
                              </w:pPr>
                              <w:r w:rsidRPr="000A771B">
                                <w:rPr>
                                  <w:rFonts w:ascii="Times New Roman" w:hAnsi="Times New Roman" w:cs="Times New Roman"/>
                                </w:rPr>
                                <w:t>4 weeks after post-treatment</w:t>
                              </w:r>
                            </w:p>
                            <w:p w:rsidR="000A771B" w:rsidRPr="00DB5F9A" w:rsidRDefault="000A771B" w:rsidP="000A771B">
                              <w:pPr>
                                <w:jc w:val="center"/>
                                <w:rPr>
                                  <w:rFonts w:cs="Times New Roman"/>
                                  <w:szCs w:val="24"/>
                                </w:rPr>
                              </w:pPr>
                            </w:p>
                          </w:txbxContent>
                        </wps:txbx>
                        <wps:bodyPr rot="0" vert="horz" wrap="square" lIns="91440" tIns="45720" rIns="91440" bIns="45720" anchor="t" anchorCtr="0" upright="1">
                          <a:noAutofit/>
                        </wps:bodyPr>
                      </wps:wsp>
                      <wps:wsp>
                        <wps:cNvPr id="22" name="Rectangle 22"/>
                        <wps:cNvSpPr>
                          <a:spLocks noChangeArrowheads="1"/>
                        </wps:cNvSpPr>
                        <wps:spPr bwMode="auto">
                          <a:xfrm>
                            <a:off x="3133725" y="209550"/>
                            <a:ext cx="2235200" cy="311150"/>
                          </a:xfrm>
                          <a:prstGeom prst="rect">
                            <a:avLst/>
                          </a:prstGeom>
                          <a:solidFill>
                            <a:srgbClr val="FFFFFF"/>
                          </a:solidFill>
                          <a:ln w="9525">
                            <a:solidFill>
                              <a:srgbClr val="000000"/>
                            </a:solidFill>
                            <a:miter lim="800000"/>
                            <a:headEnd/>
                            <a:tailEnd/>
                          </a:ln>
                        </wps:spPr>
                        <wps:txbx>
                          <w:txbxContent>
                            <w:p w:rsidR="000A771B" w:rsidRPr="000A771B" w:rsidRDefault="000A771B" w:rsidP="000A771B">
                              <w:pPr>
                                <w:pStyle w:val="ListParagraph"/>
                                <w:spacing w:after="0" w:line="240" w:lineRule="auto"/>
                                <w:rPr>
                                  <w:rFonts w:ascii="Times New Roman" w:hAnsi="Times New Roman" w:cs="Times New Roman"/>
                                  <w:sz w:val="4"/>
                                  <w:szCs w:val="4"/>
                                  <w:lang w:val="en-MY"/>
                                </w:rPr>
                              </w:pPr>
                            </w:p>
                            <w:p w:rsidR="000A771B" w:rsidRPr="000A771B" w:rsidRDefault="000A771B" w:rsidP="000A771B">
                              <w:pPr>
                                <w:spacing w:after="0" w:line="240" w:lineRule="auto"/>
                                <w:jc w:val="center"/>
                                <w:rPr>
                                  <w:rFonts w:ascii="Times New Roman" w:hAnsi="Times New Roman" w:cs="Times New Roman"/>
                                </w:rPr>
                              </w:pPr>
                              <w:r w:rsidRPr="000A771B">
                                <w:rPr>
                                  <w:rFonts w:ascii="Times New Roman" w:hAnsi="Times New Roman" w:cs="Times New Roman"/>
                                  <w:lang w:val="en-MY"/>
                                </w:rPr>
                                <w:t>4 weeks after post-treatment</w:t>
                              </w:r>
                            </w:p>
                          </w:txbxContent>
                        </wps:txbx>
                        <wps:bodyPr rot="0" vert="horz" wrap="square" lIns="91440" tIns="45720" rIns="91440" bIns="45720" anchor="t" anchorCtr="0" upright="1">
                          <a:noAutofit/>
                        </wps:bodyPr>
                      </wps:wsp>
                      <wps:wsp>
                        <wps:cNvPr id="17" name="Rectangle 17"/>
                        <wps:cNvSpPr>
                          <a:spLocks noChangeArrowheads="1"/>
                        </wps:cNvSpPr>
                        <wps:spPr bwMode="auto">
                          <a:xfrm>
                            <a:off x="1828800" y="0"/>
                            <a:ext cx="1597660" cy="266700"/>
                          </a:xfrm>
                          <a:prstGeom prst="rect">
                            <a:avLst/>
                          </a:prstGeom>
                          <a:solidFill>
                            <a:srgbClr val="FFFFFF"/>
                          </a:solidFill>
                          <a:ln w="9525">
                            <a:solidFill>
                              <a:srgbClr val="000000"/>
                            </a:solidFill>
                            <a:miter lim="800000"/>
                            <a:headEnd/>
                            <a:tailEnd/>
                          </a:ln>
                        </wps:spPr>
                        <wps:txbx>
                          <w:txbxContent>
                            <w:p w:rsidR="000A771B" w:rsidRPr="000A771B" w:rsidRDefault="000A771B" w:rsidP="000A771B">
                              <w:pPr>
                                <w:shd w:val="clear" w:color="auto" w:fill="EEECE1" w:themeFill="background2"/>
                                <w:jc w:val="center"/>
                                <w:rPr>
                                  <w:rFonts w:ascii="Times New Roman" w:hAnsi="Times New Roman" w:cs="Times New Roman"/>
                                  <w:b/>
                                  <w:lang w:val="en-MY"/>
                                </w:rPr>
                              </w:pPr>
                              <w:r w:rsidRPr="000A771B">
                                <w:rPr>
                                  <w:rFonts w:ascii="Times New Roman" w:hAnsi="Times New Roman" w:cs="Times New Roman"/>
                                  <w:b/>
                                  <w:lang w:val="en-MY"/>
                                </w:rPr>
                                <w:t>Follow-up</w:t>
                              </w:r>
                            </w:p>
                          </w:txbxContent>
                        </wps:txbx>
                        <wps:bodyPr rot="0" vert="horz" wrap="square" lIns="91440" tIns="45720" rIns="91440" bIns="45720" anchor="t" anchorCtr="0" upright="1">
                          <a:noAutofit/>
                        </wps:bodyPr>
                      </wps:wsp>
                    </wpg:wgp>
                  </a:graphicData>
                </a:graphic>
              </wp:anchor>
            </w:drawing>
          </mc:Choice>
          <mc:Fallback>
            <w:pict>
              <v:group id="Group 467" o:spid="_x0000_s1037" style="position:absolute;left:0;text-align:left;margin-left:-1.25pt;margin-top:13.9pt;width:422.75pt;height:41pt;z-index:251796480" coordsize="53689,5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">
                <v:rect id="Rectangle 35" o:spid="_x0000_s1038" style="position:absolute;top:2095;width:21463;height:3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textbox>
                    <w:txbxContent>
                      <w:p w:rsidR="000A771B" w:rsidRPr="000A771B" w:rsidRDefault="000A771B" w:rsidP="000A771B">
                        <w:pPr>
                          <w:spacing w:after="0" w:line="240" w:lineRule="auto"/>
                          <w:jc w:val="center"/>
                          <w:rPr>
                            <w:rFonts w:ascii="Times New Roman" w:hAnsi="Times New Roman" w:cs="Times New Roman"/>
                            <w:sz w:val="4"/>
                            <w:szCs w:val="4"/>
                          </w:rPr>
                        </w:pPr>
                      </w:p>
                      <w:p w:rsidR="000A771B" w:rsidRPr="000A771B" w:rsidRDefault="000A771B" w:rsidP="000A771B">
                        <w:pPr>
                          <w:spacing w:after="0" w:line="240" w:lineRule="auto"/>
                          <w:jc w:val="center"/>
                          <w:rPr>
                            <w:rFonts w:ascii="Times New Roman" w:hAnsi="Times New Roman" w:cs="Times New Roman"/>
                          </w:rPr>
                        </w:pPr>
                        <w:r w:rsidRPr="000A771B">
                          <w:rPr>
                            <w:rFonts w:ascii="Times New Roman" w:hAnsi="Times New Roman" w:cs="Times New Roman"/>
                          </w:rPr>
                          <w:t>4 weeks after post-treatment</w:t>
                        </w:r>
                      </w:p>
                      <w:p w:rsidR="000A771B" w:rsidRPr="00DB5F9A" w:rsidRDefault="000A771B" w:rsidP="000A771B">
                        <w:pPr>
                          <w:jc w:val="center"/>
                          <w:rPr>
                            <w:rFonts w:cs="Times New Roman"/>
                            <w:szCs w:val="24"/>
                          </w:rPr>
                        </w:pPr>
                      </w:p>
                    </w:txbxContent>
                  </v:textbox>
                </v:rect>
                <v:rect id="Rectangle 22" o:spid="_x0000_s1039" style="position:absolute;left:31337;top:2095;width:22352;height:3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0A771B" w:rsidRPr="000A771B" w:rsidRDefault="000A771B" w:rsidP="000A771B">
                        <w:pPr>
                          <w:pStyle w:val="ListParagraph"/>
                          <w:spacing w:after="0" w:line="240" w:lineRule="auto"/>
                          <w:rPr>
                            <w:rFonts w:ascii="Times New Roman" w:hAnsi="Times New Roman" w:cs="Times New Roman"/>
                            <w:sz w:val="4"/>
                            <w:szCs w:val="4"/>
                            <w:lang w:val="en-MY"/>
                          </w:rPr>
                        </w:pPr>
                      </w:p>
                      <w:p w:rsidR="000A771B" w:rsidRPr="000A771B" w:rsidRDefault="000A771B" w:rsidP="000A771B">
                        <w:pPr>
                          <w:spacing w:after="0" w:line="240" w:lineRule="auto"/>
                          <w:jc w:val="center"/>
                          <w:rPr>
                            <w:rFonts w:ascii="Times New Roman" w:hAnsi="Times New Roman" w:cs="Times New Roman"/>
                          </w:rPr>
                        </w:pPr>
                        <w:r w:rsidRPr="000A771B">
                          <w:rPr>
                            <w:rFonts w:ascii="Times New Roman" w:hAnsi="Times New Roman" w:cs="Times New Roman"/>
                            <w:lang w:val="en-MY"/>
                          </w:rPr>
                          <w:t>4 weeks after post-treatment</w:t>
                        </w:r>
                      </w:p>
                    </w:txbxContent>
                  </v:textbox>
                </v:rect>
                <v:rect id="Rectangle 17" o:spid="_x0000_s1040" style="position:absolute;left:18288;width:15976;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0A771B" w:rsidRPr="000A771B" w:rsidRDefault="000A771B" w:rsidP="000A771B">
                        <w:pPr>
                          <w:shd w:val="clear" w:color="auto" w:fill="EEECE1" w:themeFill="background2"/>
                          <w:jc w:val="center"/>
                          <w:rPr>
                            <w:rFonts w:ascii="Times New Roman" w:hAnsi="Times New Roman" w:cs="Times New Roman"/>
                            <w:b/>
                            <w:lang w:val="en-MY"/>
                          </w:rPr>
                        </w:pPr>
                        <w:r w:rsidRPr="000A771B">
                          <w:rPr>
                            <w:rFonts w:ascii="Times New Roman" w:hAnsi="Times New Roman" w:cs="Times New Roman"/>
                            <w:b/>
                            <w:lang w:val="en-MY"/>
                          </w:rPr>
                          <w:t>Follow-up</w:t>
                        </w:r>
                      </w:p>
                    </w:txbxContent>
                  </v:textbox>
                </v:rect>
              </v:group>
            </w:pict>
          </mc:Fallback>
        </mc:AlternateContent>
      </w:r>
      <w:r w:rsidRPr="000A771B">
        <w:rPr>
          <w:rFonts w:ascii="Times New Roman" w:eastAsia="Calibri" w:hAnsi="Times New Roman" w:cs="Times New Roman"/>
          <w:sz w:val="24"/>
          <w:szCs w:val="24"/>
          <w:lang w:val="en-MY" w:eastAsia="en-MY"/>
        </w:rPr>
        <mc:AlternateContent>
          <mc:Choice Requires="wpg">
            <w:drawing>
              <wp:anchor distT="0" distB="0" distL="114300" distR="114300" simplePos="0" relativeHeight="251799552" behindDoc="0" locked="0" layoutInCell="1" allowOverlap="1" wp14:anchorId="37FE35E3" wp14:editId="2E660E85">
                <wp:simplePos x="0" y="0"/>
                <wp:positionH relativeFrom="column">
                  <wp:posOffset>1108075</wp:posOffset>
                </wp:positionH>
                <wp:positionV relativeFrom="paragraph">
                  <wp:posOffset>62230</wp:posOffset>
                </wp:positionV>
                <wp:extent cx="3181350" cy="314325"/>
                <wp:effectExtent l="76200" t="0" r="76200" b="47625"/>
                <wp:wrapNone/>
                <wp:docPr id="468" name="Group 468"/>
                <wp:cNvGraphicFramePr/>
                <a:graphic xmlns:a="http://schemas.openxmlformats.org/drawingml/2006/main">
                  <a:graphicData uri="http://schemas.microsoft.com/office/word/2010/wordprocessingGroup">
                    <wpg:wgp>
                      <wpg:cNvGrpSpPr/>
                      <wpg:grpSpPr>
                        <a:xfrm>
                          <a:off x="0" y="0"/>
                          <a:ext cx="3181350" cy="314325"/>
                          <a:chOff x="0" y="0"/>
                          <a:chExt cx="3181350" cy="314325"/>
                        </a:xfrm>
                      </wpg:grpSpPr>
                      <wps:wsp>
                        <wps:cNvPr id="25" name="AutoShape 33"/>
                        <wps:cNvCnPr>
                          <a:cxnSpLocks noChangeShapeType="1"/>
                        </wps:cNvCnPr>
                        <wps:spPr bwMode="auto">
                          <a:xfrm>
                            <a:off x="0" y="0"/>
                            <a:ext cx="0" cy="311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33"/>
                        <wps:cNvCnPr>
                          <a:cxnSpLocks noChangeShapeType="1"/>
                        </wps:cNvCnPr>
                        <wps:spPr bwMode="auto">
                          <a:xfrm>
                            <a:off x="3181350" y="0"/>
                            <a:ext cx="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id="Group 468" o:spid="_x0000_s1026" style="position:absolute;margin-left:87.25pt;margin-top:4.9pt;width:250.5pt;height:24.75pt;z-index:251799552" coordsize="31813,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">
                <v:shape id="AutoShape 33" o:spid="_x0000_s1027" type="#_x0000_t32" style="position:absolute;width:0;height:31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33" o:spid="_x0000_s1028" type="#_x0000_t32" style="position:absolute;left:31813;width:0;height:3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group>
            </w:pict>
          </mc:Fallback>
        </mc:AlternateContent>
      </w:r>
    </w:p>
    <w:p w:rsidR="000A771B" w:rsidRPr="000A771B" w:rsidRDefault="000A771B" w:rsidP="000A771B">
      <w:pPr>
        <w:spacing w:after="0" w:line="480" w:lineRule="auto"/>
        <w:jc w:val="center"/>
        <w:rPr>
          <w:rFonts w:ascii="Times New Roman" w:eastAsia="Calibri" w:hAnsi="Times New Roman" w:cs="Times New Roman"/>
          <w:sz w:val="24"/>
          <w:szCs w:val="24"/>
          <w:lang w:val="en-GB"/>
        </w:rPr>
      </w:pPr>
    </w:p>
    <w:p w:rsidR="000A771B" w:rsidRPr="000A771B" w:rsidRDefault="000A771B" w:rsidP="000A771B">
      <w:pPr>
        <w:spacing w:after="0" w:line="480" w:lineRule="auto"/>
        <w:jc w:val="both"/>
        <w:rPr>
          <w:rFonts w:ascii="Times New Roman" w:eastAsia="Calibri" w:hAnsi="Times New Roman" w:cs="Times New Roman"/>
          <w:sz w:val="24"/>
          <w:szCs w:val="24"/>
          <w:lang w:val="en-GB"/>
        </w:rPr>
      </w:pPr>
      <w:r w:rsidRPr="000A771B">
        <w:rPr>
          <w:rFonts w:ascii="Times New Roman" w:eastAsia="Calibri" w:hAnsi="Times New Roman" w:cs="Times New Roman"/>
          <w:sz w:val="24"/>
          <w:szCs w:val="24"/>
          <w:lang w:val="en-MY" w:eastAsia="en-MY"/>
        </w:rPr>
        <mc:AlternateContent>
          <mc:Choice Requires="wpg">
            <w:drawing>
              <wp:anchor distT="0" distB="0" distL="114300" distR="114300" simplePos="0" relativeHeight="251795456" behindDoc="0" locked="0" layoutInCell="1" allowOverlap="1" wp14:anchorId="1C47E1FB" wp14:editId="0CB50F9C">
                <wp:simplePos x="0" y="0"/>
                <wp:positionH relativeFrom="column">
                  <wp:posOffset>-25400</wp:posOffset>
                </wp:positionH>
                <wp:positionV relativeFrom="paragraph">
                  <wp:posOffset>237490</wp:posOffset>
                </wp:positionV>
                <wp:extent cx="5365750" cy="461010"/>
                <wp:effectExtent l="0" t="0" r="25400" b="15240"/>
                <wp:wrapNone/>
                <wp:docPr id="470" name="Group 470"/>
                <wp:cNvGraphicFramePr/>
                <a:graphic xmlns:a="http://schemas.openxmlformats.org/drawingml/2006/main">
                  <a:graphicData uri="http://schemas.microsoft.com/office/word/2010/wordprocessingGroup">
                    <wpg:wgp>
                      <wpg:cNvGrpSpPr/>
                      <wpg:grpSpPr>
                        <a:xfrm>
                          <a:off x="0" y="0"/>
                          <a:ext cx="5365750" cy="461010"/>
                          <a:chOff x="0" y="0"/>
                          <a:chExt cx="5365751" cy="461010"/>
                        </a:xfrm>
                      </wpg:grpSpPr>
                      <wps:wsp>
                        <wps:cNvPr id="471" name="Rectangle 471"/>
                        <wps:cNvSpPr>
                          <a:spLocks noChangeArrowheads="1"/>
                        </wps:cNvSpPr>
                        <wps:spPr bwMode="auto">
                          <a:xfrm>
                            <a:off x="0" y="142875"/>
                            <a:ext cx="2146300" cy="318135"/>
                          </a:xfrm>
                          <a:prstGeom prst="rect">
                            <a:avLst/>
                          </a:prstGeom>
                          <a:solidFill>
                            <a:srgbClr val="FFFFFF"/>
                          </a:solidFill>
                          <a:ln w="9525">
                            <a:solidFill>
                              <a:srgbClr val="000000"/>
                            </a:solidFill>
                            <a:miter lim="800000"/>
                            <a:headEnd/>
                            <a:tailEnd/>
                          </a:ln>
                        </wps:spPr>
                        <wps:txbx>
                          <w:txbxContent>
                            <w:p w:rsidR="000A771B" w:rsidRPr="000A771B" w:rsidRDefault="000A771B" w:rsidP="000A771B">
                              <w:pPr>
                                <w:spacing w:after="0"/>
                                <w:jc w:val="center"/>
                                <w:rPr>
                                  <w:rFonts w:ascii="Times New Roman" w:hAnsi="Times New Roman" w:cs="Times New Roman"/>
                                </w:rPr>
                              </w:pPr>
                              <w:r w:rsidRPr="000A771B">
                                <w:rPr>
                                  <w:rFonts w:ascii="Times New Roman" w:hAnsi="Times New Roman" w:cs="Times New Roman"/>
                                </w:rPr>
                                <w:t xml:space="preserve">Analysis </w:t>
                              </w:r>
                            </w:p>
                          </w:txbxContent>
                        </wps:txbx>
                        <wps:bodyPr rot="0" vert="horz" wrap="square" lIns="91440" tIns="45720" rIns="91440" bIns="45720" anchor="t" anchorCtr="0" upright="1">
                          <a:noAutofit/>
                        </wps:bodyPr>
                      </wps:wsp>
                      <wps:wsp>
                        <wps:cNvPr id="472" name="Rectangle 472"/>
                        <wps:cNvSpPr>
                          <a:spLocks noChangeArrowheads="1"/>
                        </wps:cNvSpPr>
                        <wps:spPr bwMode="auto">
                          <a:xfrm>
                            <a:off x="3143251" y="142875"/>
                            <a:ext cx="2222500" cy="318135"/>
                          </a:xfrm>
                          <a:prstGeom prst="rect">
                            <a:avLst/>
                          </a:prstGeom>
                          <a:solidFill>
                            <a:srgbClr val="FFFFFF"/>
                          </a:solidFill>
                          <a:ln w="9525">
                            <a:solidFill>
                              <a:srgbClr val="000000"/>
                            </a:solidFill>
                            <a:miter lim="800000"/>
                            <a:headEnd/>
                            <a:tailEnd/>
                          </a:ln>
                        </wps:spPr>
                        <wps:txbx>
                          <w:txbxContent>
                            <w:p w:rsidR="000A771B" w:rsidRPr="000A771B" w:rsidRDefault="000A771B" w:rsidP="000A771B">
                              <w:pPr>
                                <w:spacing w:after="0"/>
                                <w:jc w:val="center"/>
                                <w:rPr>
                                  <w:rFonts w:ascii="Times New Roman" w:hAnsi="Times New Roman" w:cs="Times New Roman"/>
                                </w:rPr>
                              </w:pPr>
                              <w:r w:rsidRPr="000A771B">
                                <w:rPr>
                                  <w:rFonts w:ascii="Times New Roman" w:hAnsi="Times New Roman" w:cs="Times New Roman"/>
                                </w:rPr>
                                <w:t xml:space="preserve">Analysis </w:t>
                              </w:r>
                            </w:p>
                          </w:txbxContent>
                        </wps:txbx>
                        <wps:bodyPr rot="0" vert="horz" wrap="square" lIns="91440" tIns="45720" rIns="91440" bIns="45720" anchor="t" anchorCtr="0" upright="1">
                          <a:noAutofit/>
                        </wps:bodyPr>
                      </wps:wsp>
                      <wps:wsp>
                        <wps:cNvPr id="473" name="Rectangle 473"/>
                        <wps:cNvSpPr>
                          <a:spLocks noChangeArrowheads="1"/>
                        </wps:cNvSpPr>
                        <wps:spPr bwMode="auto">
                          <a:xfrm>
                            <a:off x="1857375" y="0"/>
                            <a:ext cx="1597660" cy="266700"/>
                          </a:xfrm>
                          <a:prstGeom prst="rect">
                            <a:avLst/>
                          </a:prstGeom>
                          <a:solidFill>
                            <a:srgbClr val="FFFFFF"/>
                          </a:solidFill>
                          <a:ln w="9525">
                            <a:solidFill>
                              <a:srgbClr val="000000"/>
                            </a:solidFill>
                            <a:miter lim="800000"/>
                            <a:headEnd/>
                            <a:tailEnd/>
                          </a:ln>
                        </wps:spPr>
                        <wps:txbx>
                          <w:txbxContent>
                            <w:p w:rsidR="000A771B" w:rsidRPr="000A771B" w:rsidRDefault="000A771B" w:rsidP="000A771B">
                              <w:pPr>
                                <w:shd w:val="clear" w:color="auto" w:fill="EEECE1" w:themeFill="background2"/>
                                <w:spacing w:after="0"/>
                                <w:jc w:val="center"/>
                                <w:rPr>
                                  <w:rFonts w:ascii="Times New Roman" w:hAnsi="Times New Roman" w:cs="Times New Roman"/>
                                  <w:b/>
                                  <w:szCs w:val="24"/>
                                  <w:lang w:val="en-MY"/>
                                </w:rPr>
                              </w:pPr>
                              <w:r w:rsidRPr="000A771B">
                                <w:rPr>
                                  <w:rFonts w:ascii="Times New Roman" w:hAnsi="Times New Roman" w:cs="Times New Roman"/>
                                  <w:b/>
                                  <w:lang w:val="en-MY"/>
                                </w:rPr>
                                <w:t>Analysis</w:t>
                              </w:r>
                            </w:p>
                          </w:txbxContent>
                        </wps:txbx>
                        <wps:bodyPr rot="0" vert="horz" wrap="square" lIns="91440" tIns="45720" rIns="91440" bIns="45720" anchor="t" anchorCtr="0" upright="1">
                          <a:noAutofit/>
                        </wps:bodyPr>
                      </wps:wsp>
                    </wpg:wgp>
                  </a:graphicData>
                </a:graphic>
              </wp:anchor>
            </w:drawing>
          </mc:Choice>
          <mc:Fallback>
            <w:pict>
              <v:group id="Group 470" o:spid="_x0000_s1041" style="position:absolute;left:0;text-align:left;margin-left:-2pt;margin-top:18.7pt;width:422.5pt;height:36.3pt;z-index:251795456" coordsize="53657,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">
                <v:rect id="Rectangle 471" o:spid="_x0000_s1042" style="position:absolute;top:1428;width:21463;height:3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sK8MUA&#10;AADcAAAADwAAAGRycy9kb3ducmV2LnhtbESPQWvCQBSE70L/w/IKvelGW1pN3QSxWNpjjBdvz+xr&#10;Es2+DdnVpP31riD0OMzMN8wyHUwjLtS52rKC6SQCQVxYXXOpYJdvxnMQziNrbCyTgl9ykCYPoyXG&#10;2vac0WXrSxEg7GJUUHnfxlK6oiKDbmJb4uD92M6gD7Irpe6wD3DTyFkUvUqDNYeFCltaV1Sctmej&#10;4FDPdviX5Z+RWWye/feQH8/7D6WeHofVOwhPg/8P39tfWsHL2xR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iwrwxQAAANwAAAAPAAAAAAAAAAAAAAAAAJgCAABkcnMv&#10;ZG93bnJldi54bWxQSwUGAAAAAAQABAD1AAAAigMAAAAA&#10;">
                  <v:textbox>
                    <w:txbxContent>
                      <w:p w:rsidR="000A771B" w:rsidRPr="000A771B" w:rsidRDefault="000A771B" w:rsidP="000A771B">
                        <w:pPr>
                          <w:spacing w:after="0"/>
                          <w:jc w:val="center"/>
                          <w:rPr>
                            <w:rFonts w:ascii="Times New Roman" w:hAnsi="Times New Roman" w:cs="Times New Roman"/>
                          </w:rPr>
                        </w:pPr>
                        <w:r w:rsidRPr="000A771B">
                          <w:rPr>
                            <w:rFonts w:ascii="Times New Roman" w:hAnsi="Times New Roman" w:cs="Times New Roman"/>
                          </w:rPr>
                          <w:t xml:space="preserve">Analysis </w:t>
                        </w:r>
                      </w:p>
                    </w:txbxContent>
                  </v:textbox>
                </v:rect>
                <v:rect id="Rectangle 472" o:spid="_x0000_s1043" style="position:absolute;left:31432;top:1428;width:22225;height:3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mUh8UA&#10;AADcAAAADwAAAGRycy9kb3ducmV2LnhtbESPQWvCQBSE70L/w/IKvenGtLQ1ZiNisdijJhdvz+xr&#10;kpp9G7Krpv56Vyj0OMzMN0y6GEwrztS7xrKC6SQCQVxa3XCloMjX43cQziNrbC2Tgl9ysMgeRikm&#10;2l54S+edr0SAsEtQQe19l0jpypoMuontiIP3bXuDPsi+krrHS4CbVsZR9CoNNhwWauxoVVN53J2M&#10;gkMTF3jd5p+Rma2f/deQ/5z2H0o9PQ7LOQhPg/8P/7U3WsHLWwz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WZSHxQAAANwAAAAPAAAAAAAAAAAAAAAAAJgCAABkcnMv&#10;ZG93bnJldi54bWxQSwUGAAAAAAQABAD1AAAAigMAAAAA&#10;">
                  <v:textbox>
                    <w:txbxContent>
                      <w:p w:rsidR="000A771B" w:rsidRPr="000A771B" w:rsidRDefault="000A771B" w:rsidP="000A771B">
                        <w:pPr>
                          <w:spacing w:after="0"/>
                          <w:jc w:val="center"/>
                          <w:rPr>
                            <w:rFonts w:ascii="Times New Roman" w:hAnsi="Times New Roman" w:cs="Times New Roman"/>
                          </w:rPr>
                        </w:pPr>
                        <w:r w:rsidRPr="000A771B">
                          <w:rPr>
                            <w:rFonts w:ascii="Times New Roman" w:hAnsi="Times New Roman" w:cs="Times New Roman"/>
                          </w:rPr>
                          <w:t xml:space="preserve">Analysis </w:t>
                        </w:r>
                      </w:p>
                    </w:txbxContent>
                  </v:textbox>
                </v:rect>
                <v:rect id="Rectangle 473" o:spid="_x0000_s1044" style="position:absolute;left:18573;width:1597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UxHMQA&#10;AADcAAAADwAAAGRycy9kb3ducmV2LnhtbESPT4vCMBTE74LfITzBm6b+QXerUWQXRY9aL3t72zzb&#10;avNSmqjVT79ZEDwOM/MbZr5sTCluVLvCsoJBPwJBnFpdcKbgmKx7HyCcR9ZYWiYFD3KwXLRbc4y1&#10;vfOebgefiQBhF6OC3PsqltKlORl0fVsRB+9ka4M+yDqTusZ7gJtSDqNoIg0WHBZyrOgrp/RyuBoF&#10;v8XwiM99sonM53rkd01yvv58K9XtNKsZCE+Nf4df7a1WMJ6O4P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VMRzEAAAA3AAAAA8AAAAAAAAAAAAAAAAAmAIAAGRycy9k&#10;b3ducmV2LnhtbFBLBQYAAAAABAAEAPUAAACJAwAAAAA=&#10;">
                  <v:textbox>
                    <w:txbxContent>
                      <w:p w:rsidR="000A771B" w:rsidRPr="000A771B" w:rsidRDefault="000A771B" w:rsidP="000A771B">
                        <w:pPr>
                          <w:shd w:val="clear" w:color="auto" w:fill="EEECE1" w:themeFill="background2"/>
                          <w:spacing w:after="0"/>
                          <w:jc w:val="center"/>
                          <w:rPr>
                            <w:rFonts w:ascii="Times New Roman" w:hAnsi="Times New Roman" w:cs="Times New Roman"/>
                            <w:b/>
                            <w:szCs w:val="24"/>
                            <w:lang w:val="en-MY"/>
                          </w:rPr>
                        </w:pPr>
                        <w:r w:rsidRPr="000A771B">
                          <w:rPr>
                            <w:rFonts w:ascii="Times New Roman" w:hAnsi="Times New Roman" w:cs="Times New Roman"/>
                            <w:b/>
                            <w:lang w:val="en-MY"/>
                          </w:rPr>
                          <w:t>Analysis</w:t>
                        </w:r>
                      </w:p>
                    </w:txbxContent>
                  </v:textbox>
                </v:rect>
              </v:group>
            </w:pict>
          </mc:Fallback>
        </mc:AlternateContent>
      </w:r>
      <w:r w:rsidRPr="000A771B">
        <w:rPr>
          <w:rFonts w:ascii="Times New Roman" w:eastAsia="Calibri" w:hAnsi="Times New Roman" w:cs="Times New Roman"/>
          <w:sz w:val="24"/>
          <w:szCs w:val="24"/>
          <w:lang w:val="en-MY" w:eastAsia="en-MY"/>
        </w:rPr>
        <mc:AlternateContent>
          <mc:Choice Requires="wpg">
            <w:drawing>
              <wp:anchor distT="0" distB="0" distL="114300" distR="114300" simplePos="0" relativeHeight="251800576" behindDoc="0" locked="0" layoutInCell="1" allowOverlap="1" wp14:anchorId="19249AB5" wp14:editId="2C4FCCB9">
                <wp:simplePos x="0" y="0"/>
                <wp:positionH relativeFrom="column">
                  <wp:posOffset>1117600</wp:posOffset>
                </wp:positionH>
                <wp:positionV relativeFrom="paragraph">
                  <wp:posOffset>8890</wp:posOffset>
                </wp:positionV>
                <wp:extent cx="3171825" cy="361315"/>
                <wp:effectExtent l="76200" t="0" r="104775" b="57785"/>
                <wp:wrapNone/>
                <wp:docPr id="474" name="Group 474"/>
                <wp:cNvGraphicFramePr/>
                <a:graphic xmlns:a="http://schemas.openxmlformats.org/drawingml/2006/main">
                  <a:graphicData uri="http://schemas.microsoft.com/office/word/2010/wordprocessingGroup">
                    <wpg:wgp>
                      <wpg:cNvGrpSpPr/>
                      <wpg:grpSpPr>
                        <a:xfrm>
                          <a:off x="0" y="0"/>
                          <a:ext cx="3171825" cy="361315"/>
                          <a:chOff x="0" y="0"/>
                          <a:chExt cx="3171825" cy="285115"/>
                        </a:xfrm>
                      </wpg:grpSpPr>
                      <wps:wsp>
                        <wps:cNvPr id="475" name="AutoShape 33"/>
                        <wps:cNvCnPr>
                          <a:cxnSpLocks noChangeShapeType="1"/>
                        </wps:cNvCnPr>
                        <wps:spPr bwMode="auto">
                          <a:xfrm>
                            <a:off x="0" y="0"/>
                            <a:ext cx="0" cy="285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6" name="AutoShape 33"/>
                        <wps:cNvCnPr>
                          <a:cxnSpLocks noChangeShapeType="1"/>
                        </wps:cNvCnPr>
                        <wps:spPr bwMode="auto">
                          <a:xfrm>
                            <a:off x="3171825" y="9525"/>
                            <a:ext cx="0" cy="268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474" o:spid="_x0000_s1026" style="position:absolute;margin-left:88pt;margin-top:.7pt;width:249.75pt;height:28.45pt;z-index:251800576;mso-height-relative:margin" coordsize="31718,2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">
                <v:shape id="AutoShape 33" o:spid="_x0000_s1027" type="#_x0000_t32" style="position:absolute;width:0;height:28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Bd9cYAAADcAAAADwAAAGRycy9kb3ducmV2LnhtbESPQWvCQBSE70L/w/IEb3Wj2Kqpq4ig&#10;iKWHxhLa2yP7TEKzb8PuqrG/vlsoeBxm5htmsepMIy7kfG1ZwWiYgCAurK65VPBx3D7OQPiArLGx&#10;TApu5GG1fOgtMNX2yu90yUIpIoR9igqqENpUSl9UZNAPbUscvZN1BkOUrpTa4TXCTSPHSfIsDdYc&#10;FypsaVNR8Z2djYLP1/k5v+VvdMhH88MXOuN/jjulBv1u/QIiUBfu4f/2XiuYTJ/g70w8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KgXfXGAAAA3AAAAA8AAAAAAAAA&#10;AAAAAAAAoQIAAGRycy9kb3ducmV2LnhtbFBLBQYAAAAABAAEAPkAAACUAwAAAAA=&#10;">
                  <v:stroke endarrow="block"/>
                </v:shape>
                <v:shape id="AutoShape 33" o:spid="_x0000_s1028" type="#_x0000_t32" style="position:absolute;left:31718;top:95;width:0;height:26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LDgsYAAADcAAAADwAAAGRycy9kb3ducmV2LnhtbESPQWvCQBSE74X+h+UVvNWNIrbGbKQI&#10;SrF4qJagt0f2mYRm34bdVWN/fVco9DjMzDdMtuhNKy7kfGNZwWiYgCAurW64UvC1Xz2/gvABWWNr&#10;mRTcyMMif3zIMNX2yp902YVKRAj7FBXUIXSplL6syaAf2o44eifrDIYoXSW1w2uEm1aOk2QqDTYc&#10;F2rsaFlT+b07GwWHj9m5uBVb2hSj2eaIzvif/VqpwVP/NgcRqA//4b/2u1YweZnC/Uw8A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Jyw4LGAAAA3AAAAA8AAAAAAAAA&#10;AAAAAAAAoQIAAGRycy9kb3ducmV2LnhtbFBLBQYAAAAABAAEAPkAAACUAwAAAAA=&#10;">
                  <v:stroke endarrow="block"/>
                </v:shape>
              </v:group>
            </w:pict>
          </mc:Fallback>
        </mc:AlternateContent>
      </w:r>
    </w:p>
    <w:p w:rsidR="000A771B" w:rsidRPr="000A771B" w:rsidRDefault="000A771B" w:rsidP="000A771B">
      <w:pPr>
        <w:spacing w:after="0"/>
        <w:jc w:val="both"/>
        <w:rPr>
          <w:rFonts w:ascii="Times New Roman" w:eastAsia="Calibri" w:hAnsi="Times New Roman" w:cs="Times New Roman"/>
          <w:sz w:val="24"/>
        </w:rPr>
      </w:pPr>
    </w:p>
    <w:p w:rsidR="000A771B" w:rsidRPr="000A771B" w:rsidRDefault="000A771B" w:rsidP="000A771B">
      <w:pPr>
        <w:spacing w:after="0"/>
        <w:jc w:val="both"/>
        <w:rPr>
          <w:rFonts w:ascii="Times New Roman" w:eastAsia="Calibri" w:hAnsi="Times New Roman" w:cs="Times New Roman"/>
          <w:sz w:val="24"/>
        </w:rPr>
      </w:pPr>
    </w:p>
    <w:p w:rsidR="000A771B" w:rsidRPr="000A771B" w:rsidRDefault="000A771B" w:rsidP="000A771B">
      <w:pPr>
        <w:spacing w:after="0"/>
        <w:jc w:val="both"/>
        <w:rPr>
          <w:rFonts w:ascii="Times New Roman" w:eastAsia="Calibri" w:hAnsi="Times New Roman" w:cs="Times New Roman"/>
          <w:sz w:val="24"/>
        </w:rPr>
      </w:pPr>
    </w:p>
    <w:p w:rsidR="000A771B" w:rsidRPr="00F466E1" w:rsidRDefault="000A771B" w:rsidP="00F466E1">
      <w:pPr>
        <w:spacing w:after="0" w:line="480" w:lineRule="auto"/>
        <w:jc w:val="center"/>
        <w:rPr>
          <w:rFonts w:ascii="Times New Roman" w:eastAsia="Calibri" w:hAnsi="Times New Roman" w:cs="Times New Roman"/>
          <w:sz w:val="24"/>
        </w:rPr>
      </w:pPr>
      <w:r>
        <w:rPr>
          <w:rFonts w:ascii="Times New Roman" w:eastAsia="Calibri" w:hAnsi="Times New Roman" w:cs="Times New Roman"/>
          <w:sz w:val="24"/>
        </w:rPr>
        <w:t>Figure 1</w:t>
      </w:r>
      <w:r w:rsidRPr="000A771B">
        <w:rPr>
          <w:rFonts w:ascii="Times New Roman" w:eastAsia="Calibri" w:hAnsi="Times New Roman" w:cs="Times New Roman"/>
          <w:sz w:val="24"/>
        </w:rPr>
        <w:t>: Flowchart of the study</w:t>
      </w:r>
    </w:p>
    <w:p w:rsidR="000A771B" w:rsidRDefault="000A771B" w:rsidP="000A771B">
      <w:pPr>
        <w:spacing w:after="0" w:line="48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lastRenderedPageBreak/>
        <w:t>Table 1: Calendar summary</w:t>
      </w:r>
    </w:p>
    <w:tbl>
      <w:tblPr>
        <w:tblStyle w:val="TableGrid"/>
        <w:tblW w:w="8229" w:type="dxa"/>
        <w:jc w:val="center"/>
        <w:tblInd w:w="-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2"/>
        <w:gridCol w:w="1134"/>
        <w:gridCol w:w="993"/>
        <w:gridCol w:w="1134"/>
        <w:gridCol w:w="1134"/>
        <w:gridCol w:w="992"/>
      </w:tblGrid>
      <w:tr w:rsidR="000A771B" w:rsidTr="000A771B">
        <w:trPr>
          <w:jc w:val="center"/>
        </w:trPr>
        <w:tc>
          <w:tcPr>
            <w:tcW w:w="2842" w:type="dxa"/>
            <w:vMerge w:val="restart"/>
            <w:tcBorders>
              <w:top w:val="single" w:sz="4" w:space="0" w:color="auto"/>
            </w:tcBorders>
          </w:tcPr>
          <w:p w:rsidR="000A771B" w:rsidRPr="0053525C" w:rsidRDefault="000A771B" w:rsidP="00423F3D">
            <w:pPr>
              <w:spacing w:line="276" w:lineRule="auto"/>
              <w:jc w:val="center"/>
              <w:rPr>
                <w:rFonts w:ascii="Times New Roman" w:hAnsi="Times New Roman" w:cs="Times New Roman"/>
                <w:sz w:val="20"/>
                <w:szCs w:val="20"/>
                <w:lang w:val="en-MY"/>
              </w:rPr>
            </w:pPr>
            <w:r w:rsidRPr="0053525C">
              <w:rPr>
                <w:rFonts w:ascii="Times New Roman" w:hAnsi="Times New Roman" w:cs="Times New Roman"/>
                <w:sz w:val="20"/>
                <w:szCs w:val="20"/>
                <w:lang w:val="en-MY"/>
              </w:rPr>
              <w:t>Period</w:t>
            </w:r>
          </w:p>
          <w:p w:rsidR="000A771B" w:rsidRDefault="000A771B" w:rsidP="00423F3D">
            <w:pPr>
              <w:spacing w:line="276" w:lineRule="auto"/>
              <w:jc w:val="center"/>
              <w:rPr>
                <w:rFonts w:ascii="Times New Roman" w:hAnsi="Times New Roman" w:cs="Times New Roman"/>
                <w:sz w:val="20"/>
                <w:szCs w:val="20"/>
                <w:lang w:val="en-MY"/>
              </w:rPr>
            </w:pPr>
          </w:p>
          <w:p w:rsidR="000A771B" w:rsidRPr="0053525C" w:rsidRDefault="000A771B" w:rsidP="00423F3D">
            <w:pPr>
              <w:spacing w:line="276" w:lineRule="auto"/>
              <w:jc w:val="center"/>
              <w:rPr>
                <w:rFonts w:ascii="Times New Roman" w:hAnsi="Times New Roman" w:cs="Times New Roman"/>
                <w:sz w:val="20"/>
                <w:szCs w:val="20"/>
                <w:lang w:val="en-MY"/>
              </w:rPr>
            </w:pPr>
            <w:r w:rsidRPr="0053525C">
              <w:rPr>
                <w:rFonts w:ascii="Times New Roman" w:hAnsi="Times New Roman" w:cs="Times New Roman"/>
                <w:sz w:val="20"/>
                <w:szCs w:val="20"/>
                <w:lang w:val="en-MY"/>
              </w:rPr>
              <w:t>Week (W)</w:t>
            </w:r>
          </w:p>
        </w:tc>
        <w:tc>
          <w:tcPr>
            <w:tcW w:w="1134" w:type="dxa"/>
            <w:vMerge w:val="restart"/>
            <w:tcBorders>
              <w:top w:val="single" w:sz="4" w:space="0" w:color="auto"/>
            </w:tcBorders>
          </w:tcPr>
          <w:p w:rsidR="000A771B" w:rsidRDefault="000A771B" w:rsidP="00423F3D">
            <w:pPr>
              <w:spacing w:line="276" w:lineRule="auto"/>
              <w:jc w:val="center"/>
              <w:rPr>
                <w:rFonts w:ascii="Times New Roman" w:hAnsi="Times New Roman" w:cs="Times New Roman"/>
                <w:sz w:val="20"/>
                <w:szCs w:val="20"/>
                <w:lang w:val="en-MY"/>
              </w:rPr>
            </w:pPr>
            <w:r w:rsidRPr="0053525C">
              <w:rPr>
                <w:rFonts w:ascii="Times New Roman" w:hAnsi="Times New Roman" w:cs="Times New Roman"/>
                <w:sz w:val="20"/>
                <w:szCs w:val="20"/>
                <w:lang w:val="en-MY"/>
              </w:rPr>
              <w:t>Screening</w:t>
            </w:r>
          </w:p>
          <w:p w:rsidR="000A771B" w:rsidRDefault="000A771B" w:rsidP="00423F3D">
            <w:pPr>
              <w:spacing w:line="276" w:lineRule="auto"/>
              <w:jc w:val="center"/>
              <w:rPr>
                <w:rFonts w:ascii="Times New Roman" w:hAnsi="Times New Roman" w:cs="Times New Roman"/>
                <w:sz w:val="20"/>
                <w:szCs w:val="20"/>
                <w:lang w:val="en-MY"/>
              </w:rPr>
            </w:pPr>
          </w:p>
          <w:p w:rsidR="000A771B" w:rsidRPr="0053525C" w:rsidRDefault="000A771B" w:rsidP="000A771B">
            <w:pPr>
              <w:spacing w:line="276" w:lineRule="auto"/>
              <w:jc w:val="center"/>
              <w:rPr>
                <w:rFonts w:ascii="Times New Roman" w:hAnsi="Times New Roman" w:cs="Times New Roman"/>
                <w:sz w:val="20"/>
                <w:szCs w:val="20"/>
                <w:lang w:val="en-MY"/>
              </w:rPr>
            </w:pPr>
          </w:p>
        </w:tc>
        <w:tc>
          <w:tcPr>
            <w:tcW w:w="993" w:type="dxa"/>
            <w:tcBorders>
              <w:top w:val="single" w:sz="4" w:space="0" w:color="auto"/>
            </w:tcBorders>
          </w:tcPr>
          <w:p w:rsidR="000A771B" w:rsidRDefault="000A771B" w:rsidP="00423F3D">
            <w:pPr>
              <w:jc w:val="center"/>
              <w:rPr>
                <w:rFonts w:ascii="Times New Roman" w:hAnsi="Times New Roman" w:cs="Times New Roman"/>
                <w:sz w:val="20"/>
                <w:szCs w:val="20"/>
                <w:lang w:val="en-MY"/>
              </w:rPr>
            </w:pPr>
            <w:r>
              <w:rPr>
                <w:rFonts w:ascii="Times New Roman" w:hAnsi="Times New Roman" w:cs="Times New Roman"/>
                <w:sz w:val="20"/>
                <w:szCs w:val="20"/>
                <w:lang w:val="en-MY"/>
              </w:rPr>
              <w:t>Baseline</w:t>
            </w:r>
          </w:p>
        </w:tc>
        <w:tc>
          <w:tcPr>
            <w:tcW w:w="1134" w:type="dxa"/>
            <w:vMerge w:val="restart"/>
            <w:tcBorders>
              <w:top w:val="single" w:sz="4" w:space="0" w:color="auto"/>
            </w:tcBorders>
          </w:tcPr>
          <w:p w:rsidR="000A771B" w:rsidRDefault="000A771B" w:rsidP="00423F3D">
            <w:pPr>
              <w:spacing w:line="276" w:lineRule="auto"/>
              <w:jc w:val="center"/>
              <w:rPr>
                <w:rFonts w:ascii="Times New Roman" w:hAnsi="Times New Roman" w:cs="Times New Roman"/>
                <w:sz w:val="20"/>
                <w:szCs w:val="20"/>
                <w:lang w:val="en-MY"/>
              </w:rPr>
            </w:pPr>
            <w:r>
              <w:rPr>
                <w:rFonts w:ascii="Times New Roman" w:hAnsi="Times New Roman" w:cs="Times New Roman"/>
                <w:sz w:val="20"/>
                <w:szCs w:val="20"/>
                <w:lang w:val="en-MY"/>
              </w:rPr>
              <w:t>Pre- treatment</w:t>
            </w:r>
          </w:p>
          <w:p w:rsidR="000A771B" w:rsidRPr="0053525C" w:rsidRDefault="000A771B" w:rsidP="00423F3D">
            <w:pPr>
              <w:spacing w:line="276" w:lineRule="auto"/>
              <w:jc w:val="center"/>
              <w:rPr>
                <w:rFonts w:ascii="Times New Roman" w:hAnsi="Times New Roman" w:cs="Times New Roman"/>
                <w:sz w:val="20"/>
                <w:szCs w:val="20"/>
                <w:lang w:val="en-MY"/>
              </w:rPr>
            </w:pPr>
            <w:r>
              <w:rPr>
                <w:rFonts w:ascii="Times New Roman" w:hAnsi="Times New Roman" w:cs="Times New Roman"/>
                <w:sz w:val="20"/>
                <w:szCs w:val="20"/>
                <w:lang w:val="en-MY"/>
              </w:rPr>
              <w:t>Week 1</w:t>
            </w:r>
          </w:p>
        </w:tc>
        <w:tc>
          <w:tcPr>
            <w:tcW w:w="1134" w:type="dxa"/>
            <w:tcBorders>
              <w:top w:val="single" w:sz="4" w:space="0" w:color="auto"/>
            </w:tcBorders>
          </w:tcPr>
          <w:p w:rsidR="000A771B" w:rsidRPr="0053525C" w:rsidRDefault="000A771B" w:rsidP="00423F3D">
            <w:pPr>
              <w:spacing w:line="276" w:lineRule="auto"/>
              <w:jc w:val="center"/>
              <w:rPr>
                <w:rFonts w:ascii="Times New Roman" w:hAnsi="Times New Roman" w:cs="Times New Roman"/>
                <w:sz w:val="20"/>
                <w:szCs w:val="20"/>
                <w:lang w:val="en-MY"/>
              </w:rPr>
            </w:pPr>
            <w:r w:rsidRPr="0053525C">
              <w:rPr>
                <w:rFonts w:ascii="Times New Roman" w:hAnsi="Times New Roman" w:cs="Times New Roman"/>
                <w:sz w:val="20"/>
                <w:szCs w:val="20"/>
                <w:lang w:val="en-MY"/>
              </w:rPr>
              <w:t>Post-treatment</w:t>
            </w:r>
          </w:p>
        </w:tc>
        <w:tc>
          <w:tcPr>
            <w:tcW w:w="992" w:type="dxa"/>
            <w:tcBorders>
              <w:top w:val="single" w:sz="4" w:space="0" w:color="auto"/>
            </w:tcBorders>
          </w:tcPr>
          <w:p w:rsidR="000A771B" w:rsidRPr="0053525C" w:rsidRDefault="000A771B" w:rsidP="00423F3D">
            <w:pPr>
              <w:jc w:val="center"/>
              <w:rPr>
                <w:rFonts w:ascii="Times New Roman" w:hAnsi="Times New Roman" w:cs="Times New Roman"/>
                <w:sz w:val="20"/>
                <w:szCs w:val="20"/>
                <w:lang w:val="en-MY"/>
              </w:rPr>
            </w:pPr>
            <w:r w:rsidRPr="0053525C">
              <w:rPr>
                <w:rFonts w:ascii="Times New Roman" w:hAnsi="Times New Roman" w:cs="Times New Roman"/>
                <w:sz w:val="20"/>
                <w:szCs w:val="20"/>
                <w:lang w:val="en-MY"/>
              </w:rPr>
              <w:t>Follow-up</w:t>
            </w:r>
          </w:p>
        </w:tc>
      </w:tr>
      <w:tr w:rsidR="000A771B" w:rsidTr="000A771B">
        <w:trPr>
          <w:jc w:val="center"/>
        </w:trPr>
        <w:tc>
          <w:tcPr>
            <w:tcW w:w="2842" w:type="dxa"/>
            <w:vMerge/>
            <w:tcBorders>
              <w:bottom w:val="single" w:sz="4" w:space="0" w:color="auto"/>
            </w:tcBorders>
          </w:tcPr>
          <w:p w:rsidR="000A771B" w:rsidRPr="0053525C" w:rsidRDefault="000A771B" w:rsidP="00423F3D">
            <w:pPr>
              <w:spacing w:line="276" w:lineRule="auto"/>
              <w:jc w:val="center"/>
              <w:rPr>
                <w:rFonts w:ascii="Times New Roman" w:hAnsi="Times New Roman" w:cs="Times New Roman"/>
                <w:sz w:val="20"/>
                <w:szCs w:val="20"/>
                <w:lang w:val="en-MY"/>
              </w:rPr>
            </w:pPr>
          </w:p>
        </w:tc>
        <w:tc>
          <w:tcPr>
            <w:tcW w:w="1134" w:type="dxa"/>
            <w:vMerge/>
            <w:tcBorders>
              <w:bottom w:val="single" w:sz="4" w:space="0" w:color="auto"/>
            </w:tcBorders>
          </w:tcPr>
          <w:p w:rsidR="000A771B" w:rsidRPr="0053525C" w:rsidRDefault="000A771B" w:rsidP="00423F3D">
            <w:pPr>
              <w:spacing w:line="276" w:lineRule="auto"/>
              <w:jc w:val="center"/>
              <w:rPr>
                <w:rFonts w:ascii="Times New Roman" w:hAnsi="Times New Roman" w:cs="Times New Roman"/>
                <w:sz w:val="20"/>
                <w:szCs w:val="20"/>
                <w:lang w:val="en-MY"/>
              </w:rPr>
            </w:pPr>
          </w:p>
        </w:tc>
        <w:tc>
          <w:tcPr>
            <w:tcW w:w="993" w:type="dxa"/>
            <w:tcBorders>
              <w:bottom w:val="single" w:sz="4" w:space="0" w:color="auto"/>
            </w:tcBorders>
          </w:tcPr>
          <w:p w:rsidR="000A771B" w:rsidRPr="0053525C" w:rsidRDefault="000A771B" w:rsidP="00423F3D">
            <w:pPr>
              <w:jc w:val="center"/>
              <w:rPr>
                <w:rFonts w:ascii="Times New Roman" w:hAnsi="Times New Roman" w:cs="Times New Roman"/>
                <w:sz w:val="20"/>
                <w:szCs w:val="20"/>
                <w:lang w:val="en-MY"/>
              </w:rPr>
            </w:pPr>
            <w:r>
              <w:rPr>
                <w:rFonts w:ascii="Times New Roman" w:hAnsi="Times New Roman" w:cs="Times New Roman"/>
                <w:sz w:val="20"/>
                <w:szCs w:val="20"/>
                <w:lang w:val="en-MY"/>
              </w:rPr>
              <w:t>Week 0</w:t>
            </w:r>
          </w:p>
        </w:tc>
        <w:tc>
          <w:tcPr>
            <w:tcW w:w="1134" w:type="dxa"/>
            <w:vMerge/>
            <w:tcBorders>
              <w:bottom w:val="single" w:sz="4" w:space="0" w:color="auto"/>
            </w:tcBorders>
          </w:tcPr>
          <w:p w:rsidR="000A771B" w:rsidRPr="0053525C" w:rsidRDefault="000A771B" w:rsidP="00423F3D">
            <w:pPr>
              <w:spacing w:line="276" w:lineRule="auto"/>
              <w:jc w:val="center"/>
              <w:rPr>
                <w:rFonts w:ascii="Times New Roman" w:hAnsi="Times New Roman" w:cs="Times New Roman"/>
                <w:sz w:val="20"/>
                <w:szCs w:val="20"/>
                <w:lang w:val="en-MY"/>
              </w:rPr>
            </w:pPr>
          </w:p>
        </w:tc>
        <w:tc>
          <w:tcPr>
            <w:tcW w:w="1134" w:type="dxa"/>
            <w:tcBorders>
              <w:bottom w:val="single" w:sz="4" w:space="0" w:color="auto"/>
            </w:tcBorders>
          </w:tcPr>
          <w:p w:rsidR="000A771B" w:rsidRPr="0053525C" w:rsidRDefault="000A771B" w:rsidP="00423F3D">
            <w:pPr>
              <w:spacing w:line="276" w:lineRule="auto"/>
              <w:jc w:val="center"/>
              <w:rPr>
                <w:rFonts w:ascii="Times New Roman" w:hAnsi="Times New Roman" w:cs="Times New Roman"/>
                <w:sz w:val="20"/>
                <w:szCs w:val="20"/>
                <w:lang w:val="en-MY"/>
              </w:rPr>
            </w:pPr>
            <w:r>
              <w:rPr>
                <w:rFonts w:ascii="Times New Roman" w:hAnsi="Times New Roman" w:cs="Times New Roman"/>
                <w:sz w:val="20"/>
                <w:szCs w:val="20"/>
                <w:lang w:val="en-MY"/>
              </w:rPr>
              <w:t>Week 6</w:t>
            </w:r>
          </w:p>
        </w:tc>
        <w:tc>
          <w:tcPr>
            <w:tcW w:w="992" w:type="dxa"/>
            <w:tcBorders>
              <w:bottom w:val="single" w:sz="4" w:space="0" w:color="auto"/>
            </w:tcBorders>
          </w:tcPr>
          <w:p w:rsidR="000A771B" w:rsidRPr="0053525C" w:rsidRDefault="000A771B" w:rsidP="00423F3D">
            <w:pPr>
              <w:jc w:val="center"/>
              <w:rPr>
                <w:rFonts w:ascii="Times New Roman" w:hAnsi="Times New Roman" w:cs="Times New Roman"/>
                <w:sz w:val="20"/>
                <w:szCs w:val="20"/>
                <w:lang w:val="en-MY"/>
              </w:rPr>
            </w:pPr>
            <w:r>
              <w:rPr>
                <w:rFonts w:ascii="Times New Roman" w:hAnsi="Times New Roman" w:cs="Times New Roman"/>
                <w:sz w:val="20"/>
                <w:szCs w:val="20"/>
                <w:lang w:val="en-MY"/>
              </w:rPr>
              <w:t>Week 10</w:t>
            </w:r>
          </w:p>
        </w:tc>
      </w:tr>
      <w:tr w:rsidR="000A771B" w:rsidTr="000A771B">
        <w:trPr>
          <w:jc w:val="center"/>
        </w:trPr>
        <w:tc>
          <w:tcPr>
            <w:tcW w:w="2842" w:type="dxa"/>
            <w:tcBorders>
              <w:top w:val="single" w:sz="4" w:space="0" w:color="auto"/>
            </w:tcBorders>
          </w:tcPr>
          <w:p w:rsidR="000A771B" w:rsidRPr="0053525C" w:rsidRDefault="000A771B" w:rsidP="00423F3D">
            <w:pPr>
              <w:spacing w:line="276" w:lineRule="auto"/>
              <w:rPr>
                <w:rFonts w:ascii="Times New Roman" w:hAnsi="Times New Roman" w:cs="Times New Roman"/>
                <w:sz w:val="20"/>
                <w:szCs w:val="20"/>
                <w:lang w:val="en-MY"/>
              </w:rPr>
            </w:pPr>
            <w:r>
              <w:rPr>
                <w:rFonts w:ascii="Times New Roman" w:hAnsi="Times New Roman" w:cs="Times New Roman"/>
                <w:sz w:val="20"/>
                <w:szCs w:val="20"/>
                <w:lang w:val="en-MY"/>
              </w:rPr>
              <w:t>Inclusion and exclusion criteria</w:t>
            </w:r>
          </w:p>
        </w:tc>
        <w:tc>
          <w:tcPr>
            <w:tcW w:w="1134" w:type="dxa"/>
            <w:tcBorders>
              <w:top w:val="single" w:sz="4" w:space="0" w:color="auto"/>
            </w:tcBorders>
          </w:tcPr>
          <w:p w:rsidR="000A771B" w:rsidRPr="0053525C" w:rsidRDefault="000A771B" w:rsidP="00423F3D">
            <w:pPr>
              <w:spacing w:line="276" w:lineRule="auto"/>
              <w:jc w:val="center"/>
              <w:rPr>
                <w:rFonts w:ascii="Times New Roman" w:hAnsi="Times New Roman" w:cs="Times New Roman"/>
                <w:sz w:val="20"/>
                <w:szCs w:val="20"/>
                <w:lang w:val="en-MY"/>
              </w:rPr>
            </w:pPr>
            <w:r>
              <w:rPr>
                <w:rFonts w:ascii="Times New Roman" w:hAnsi="Times New Roman" w:cs="Times New Roman"/>
                <w:sz w:val="20"/>
                <w:szCs w:val="20"/>
                <w:lang w:val="en-MY"/>
              </w:rPr>
              <w:t>X</w:t>
            </w:r>
          </w:p>
        </w:tc>
        <w:tc>
          <w:tcPr>
            <w:tcW w:w="993" w:type="dxa"/>
            <w:tcBorders>
              <w:top w:val="single" w:sz="4" w:space="0" w:color="auto"/>
            </w:tcBorders>
          </w:tcPr>
          <w:p w:rsidR="000A771B" w:rsidRPr="0053525C" w:rsidRDefault="000A771B" w:rsidP="00423F3D">
            <w:pPr>
              <w:jc w:val="center"/>
              <w:rPr>
                <w:rFonts w:ascii="Times New Roman" w:hAnsi="Times New Roman" w:cs="Times New Roman"/>
                <w:sz w:val="20"/>
                <w:szCs w:val="20"/>
                <w:lang w:val="en-MY"/>
              </w:rPr>
            </w:pPr>
          </w:p>
        </w:tc>
        <w:tc>
          <w:tcPr>
            <w:tcW w:w="1134" w:type="dxa"/>
            <w:tcBorders>
              <w:top w:val="single" w:sz="4" w:space="0" w:color="auto"/>
            </w:tcBorders>
          </w:tcPr>
          <w:p w:rsidR="000A771B" w:rsidRPr="0053525C" w:rsidRDefault="000A771B" w:rsidP="00423F3D">
            <w:pPr>
              <w:spacing w:line="276" w:lineRule="auto"/>
              <w:jc w:val="center"/>
              <w:rPr>
                <w:rFonts w:ascii="Times New Roman" w:hAnsi="Times New Roman" w:cs="Times New Roman"/>
                <w:sz w:val="20"/>
                <w:szCs w:val="20"/>
                <w:lang w:val="en-MY"/>
              </w:rPr>
            </w:pPr>
          </w:p>
        </w:tc>
        <w:tc>
          <w:tcPr>
            <w:tcW w:w="1134" w:type="dxa"/>
            <w:tcBorders>
              <w:top w:val="single" w:sz="4" w:space="0" w:color="auto"/>
            </w:tcBorders>
          </w:tcPr>
          <w:p w:rsidR="000A771B" w:rsidRPr="0053525C" w:rsidRDefault="000A771B" w:rsidP="00423F3D">
            <w:pPr>
              <w:spacing w:line="276" w:lineRule="auto"/>
              <w:jc w:val="center"/>
              <w:rPr>
                <w:rFonts w:ascii="Times New Roman" w:hAnsi="Times New Roman" w:cs="Times New Roman"/>
                <w:sz w:val="20"/>
                <w:szCs w:val="20"/>
                <w:lang w:val="en-MY"/>
              </w:rPr>
            </w:pPr>
          </w:p>
        </w:tc>
        <w:tc>
          <w:tcPr>
            <w:tcW w:w="992" w:type="dxa"/>
            <w:tcBorders>
              <w:top w:val="single" w:sz="4" w:space="0" w:color="auto"/>
            </w:tcBorders>
          </w:tcPr>
          <w:p w:rsidR="000A771B" w:rsidRPr="0053525C" w:rsidRDefault="000A771B" w:rsidP="00423F3D">
            <w:pPr>
              <w:jc w:val="center"/>
              <w:rPr>
                <w:rFonts w:ascii="Times New Roman" w:hAnsi="Times New Roman" w:cs="Times New Roman"/>
                <w:sz w:val="20"/>
                <w:szCs w:val="20"/>
                <w:lang w:val="en-MY"/>
              </w:rPr>
            </w:pPr>
          </w:p>
        </w:tc>
      </w:tr>
      <w:tr w:rsidR="000A771B" w:rsidTr="000A771B">
        <w:trPr>
          <w:jc w:val="center"/>
        </w:trPr>
        <w:tc>
          <w:tcPr>
            <w:tcW w:w="2842" w:type="dxa"/>
          </w:tcPr>
          <w:p w:rsidR="000A771B" w:rsidRPr="0053525C" w:rsidRDefault="000A771B" w:rsidP="00423F3D">
            <w:pPr>
              <w:spacing w:line="276" w:lineRule="auto"/>
              <w:rPr>
                <w:rFonts w:ascii="Times New Roman" w:hAnsi="Times New Roman" w:cs="Times New Roman"/>
                <w:sz w:val="20"/>
                <w:szCs w:val="20"/>
                <w:lang w:val="en-MY"/>
              </w:rPr>
            </w:pPr>
            <w:r>
              <w:rPr>
                <w:rFonts w:ascii="Times New Roman" w:hAnsi="Times New Roman" w:cs="Times New Roman"/>
                <w:sz w:val="20"/>
                <w:szCs w:val="20"/>
                <w:lang w:val="en-MY"/>
              </w:rPr>
              <w:t xml:space="preserve">Informed consent </w:t>
            </w:r>
          </w:p>
        </w:tc>
        <w:tc>
          <w:tcPr>
            <w:tcW w:w="1134" w:type="dxa"/>
          </w:tcPr>
          <w:p w:rsidR="000A771B" w:rsidRPr="0053525C" w:rsidRDefault="000A771B" w:rsidP="00423F3D">
            <w:pPr>
              <w:spacing w:line="276" w:lineRule="auto"/>
              <w:jc w:val="center"/>
              <w:rPr>
                <w:rFonts w:ascii="Times New Roman" w:hAnsi="Times New Roman" w:cs="Times New Roman"/>
                <w:sz w:val="20"/>
                <w:szCs w:val="20"/>
                <w:lang w:val="en-MY"/>
              </w:rPr>
            </w:pPr>
            <w:r>
              <w:rPr>
                <w:rFonts w:ascii="Times New Roman" w:hAnsi="Times New Roman" w:cs="Times New Roman"/>
                <w:sz w:val="20"/>
                <w:szCs w:val="20"/>
                <w:lang w:val="en-MY"/>
              </w:rPr>
              <w:t>X</w:t>
            </w:r>
          </w:p>
        </w:tc>
        <w:tc>
          <w:tcPr>
            <w:tcW w:w="993" w:type="dxa"/>
          </w:tcPr>
          <w:p w:rsidR="000A771B" w:rsidRPr="0053525C" w:rsidRDefault="000A771B" w:rsidP="00423F3D">
            <w:pPr>
              <w:jc w:val="center"/>
              <w:rPr>
                <w:rFonts w:ascii="Times New Roman" w:hAnsi="Times New Roman" w:cs="Times New Roman"/>
                <w:sz w:val="20"/>
                <w:szCs w:val="20"/>
                <w:lang w:val="en-MY"/>
              </w:rPr>
            </w:pPr>
          </w:p>
        </w:tc>
        <w:tc>
          <w:tcPr>
            <w:tcW w:w="1134" w:type="dxa"/>
          </w:tcPr>
          <w:p w:rsidR="000A771B" w:rsidRPr="0053525C" w:rsidRDefault="000A771B" w:rsidP="00423F3D">
            <w:pPr>
              <w:spacing w:line="276" w:lineRule="auto"/>
              <w:jc w:val="center"/>
              <w:rPr>
                <w:rFonts w:ascii="Times New Roman" w:hAnsi="Times New Roman" w:cs="Times New Roman"/>
                <w:sz w:val="20"/>
                <w:szCs w:val="20"/>
                <w:lang w:val="en-MY"/>
              </w:rPr>
            </w:pPr>
          </w:p>
        </w:tc>
        <w:tc>
          <w:tcPr>
            <w:tcW w:w="1134" w:type="dxa"/>
          </w:tcPr>
          <w:p w:rsidR="000A771B" w:rsidRPr="0053525C" w:rsidRDefault="000A771B" w:rsidP="00423F3D">
            <w:pPr>
              <w:spacing w:line="276" w:lineRule="auto"/>
              <w:jc w:val="center"/>
              <w:rPr>
                <w:rFonts w:ascii="Times New Roman" w:hAnsi="Times New Roman" w:cs="Times New Roman"/>
                <w:sz w:val="20"/>
                <w:szCs w:val="20"/>
                <w:lang w:val="en-MY"/>
              </w:rPr>
            </w:pPr>
          </w:p>
        </w:tc>
        <w:tc>
          <w:tcPr>
            <w:tcW w:w="992" w:type="dxa"/>
          </w:tcPr>
          <w:p w:rsidR="000A771B" w:rsidRPr="0053525C" w:rsidRDefault="000A771B" w:rsidP="00423F3D">
            <w:pPr>
              <w:jc w:val="center"/>
              <w:rPr>
                <w:rFonts w:ascii="Times New Roman" w:hAnsi="Times New Roman" w:cs="Times New Roman"/>
                <w:sz w:val="20"/>
                <w:szCs w:val="20"/>
                <w:lang w:val="en-MY"/>
              </w:rPr>
            </w:pPr>
          </w:p>
        </w:tc>
      </w:tr>
      <w:tr w:rsidR="000A771B" w:rsidTr="000A771B">
        <w:trPr>
          <w:jc w:val="center"/>
        </w:trPr>
        <w:tc>
          <w:tcPr>
            <w:tcW w:w="2842" w:type="dxa"/>
          </w:tcPr>
          <w:p w:rsidR="000A771B" w:rsidRPr="0053525C" w:rsidRDefault="000A771B" w:rsidP="00423F3D">
            <w:pPr>
              <w:spacing w:line="276" w:lineRule="auto"/>
              <w:rPr>
                <w:rFonts w:ascii="Times New Roman" w:hAnsi="Times New Roman" w:cs="Times New Roman"/>
                <w:sz w:val="20"/>
                <w:szCs w:val="20"/>
                <w:lang w:val="en-MY"/>
              </w:rPr>
            </w:pPr>
            <w:r>
              <w:rPr>
                <w:rFonts w:ascii="Times New Roman" w:hAnsi="Times New Roman" w:cs="Times New Roman"/>
                <w:sz w:val="20"/>
                <w:szCs w:val="20"/>
                <w:lang w:val="en-MY"/>
              </w:rPr>
              <w:t>Demography information questionnaire</w:t>
            </w:r>
          </w:p>
        </w:tc>
        <w:tc>
          <w:tcPr>
            <w:tcW w:w="1134" w:type="dxa"/>
          </w:tcPr>
          <w:p w:rsidR="000A771B" w:rsidRPr="0053525C" w:rsidRDefault="000A771B" w:rsidP="00423F3D">
            <w:pPr>
              <w:spacing w:line="276" w:lineRule="auto"/>
              <w:jc w:val="center"/>
              <w:rPr>
                <w:rFonts w:ascii="Times New Roman" w:hAnsi="Times New Roman" w:cs="Times New Roman"/>
                <w:sz w:val="20"/>
                <w:szCs w:val="20"/>
                <w:lang w:val="en-MY"/>
              </w:rPr>
            </w:pPr>
            <w:r>
              <w:rPr>
                <w:rFonts w:ascii="Times New Roman" w:hAnsi="Times New Roman" w:cs="Times New Roman"/>
                <w:sz w:val="20"/>
                <w:szCs w:val="20"/>
                <w:lang w:val="en-MY"/>
              </w:rPr>
              <w:t>X</w:t>
            </w:r>
          </w:p>
        </w:tc>
        <w:tc>
          <w:tcPr>
            <w:tcW w:w="993" w:type="dxa"/>
          </w:tcPr>
          <w:p w:rsidR="000A771B" w:rsidRDefault="000A771B" w:rsidP="00423F3D">
            <w:pPr>
              <w:jc w:val="center"/>
              <w:rPr>
                <w:rFonts w:ascii="Times New Roman" w:hAnsi="Times New Roman" w:cs="Times New Roman"/>
                <w:sz w:val="20"/>
                <w:szCs w:val="20"/>
                <w:lang w:val="en-MY"/>
              </w:rPr>
            </w:pPr>
            <w:r>
              <w:rPr>
                <w:rFonts w:ascii="Times New Roman" w:hAnsi="Times New Roman" w:cs="Times New Roman"/>
                <w:sz w:val="20"/>
                <w:szCs w:val="20"/>
                <w:lang w:val="en-MY"/>
              </w:rPr>
              <w:t>X</w:t>
            </w:r>
          </w:p>
        </w:tc>
        <w:tc>
          <w:tcPr>
            <w:tcW w:w="1134" w:type="dxa"/>
          </w:tcPr>
          <w:p w:rsidR="000A771B" w:rsidRPr="0053525C" w:rsidRDefault="000A771B" w:rsidP="00423F3D">
            <w:pPr>
              <w:spacing w:line="276" w:lineRule="auto"/>
              <w:jc w:val="center"/>
              <w:rPr>
                <w:rFonts w:ascii="Times New Roman" w:hAnsi="Times New Roman" w:cs="Times New Roman"/>
                <w:sz w:val="20"/>
                <w:szCs w:val="20"/>
                <w:lang w:val="en-MY"/>
              </w:rPr>
            </w:pPr>
          </w:p>
        </w:tc>
        <w:tc>
          <w:tcPr>
            <w:tcW w:w="1134" w:type="dxa"/>
          </w:tcPr>
          <w:p w:rsidR="000A771B" w:rsidRPr="0053525C" w:rsidRDefault="000A771B" w:rsidP="00423F3D">
            <w:pPr>
              <w:spacing w:line="276" w:lineRule="auto"/>
              <w:jc w:val="center"/>
              <w:rPr>
                <w:rFonts w:ascii="Times New Roman" w:hAnsi="Times New Roman" w:cs="Times New Roman"/>
                <w:sz w:val="20"/>
                <w:szCs w:val="20"/>
                <w:lang w:val="en-MY"/>
              </w:rPr>
            </w:pPr>
          </w:p>
        </w:tc>
        <w:tc>
          <w:tcPr>
            <w:tcW w:w="992" w:type="dxa"/>
          </w:tcPr>
          <w:p w:rsidR="000A771B" w:rsidRPr="0053525C" w:rsidRDefault="000A771B" w:rsidP="00423F3D">
            <w:pPr>
              <w:jc w:val="center"/>
              <w:rPr>
                <w:rFonts w:ascii="Times New Roman" w:hAnsi="Times New Roman" w:cs="Times New Roman"/>
                <w:sz w:val="20"/>
                <w:szCs w:val="20"/>
                <w:lang w:val="en-MY"/>
              </w:rPr>
            </w:pPr>
          </w:p>
        </w:tc>
      </w:tr>
      <w:tr w:rsidR="000A771B" w:rsidTr="000A771B">
        <w:trPr>
          <w:jc w:val="center"/>
        </w:trPr>
        <w:tc>
          <w:tcPr>
            <w:tcW w:w="2842" w:type="dxa"/>
          </w:tcPr>
          <w:p w:rsidR="000A771B" w:rsidRPr="0053525C" w:rsidRDefault="000A771B" w:rsidP="00423F3D">
            <w:pPr>
              <w:spacing w:line="276" w:lineRule="auto"/>
              <w:rPr>
                <w:rFonts w:ascii="Times New Roman" w:hAnsi="Times New Roman" w:cs="Times New Roman"/>
                <w:sz w:val="20"/>
                <w:szCs w:val="20"/>
                <w:lang w:val="en-MY"/>
              </w:rPr>
            </w:pPr>
            <w:r>
              <w:rPr>
                <w:rFonts w:ascii="Times New Roman" w:hAnsi="Times New Roman" w:cs="Times New Roman"/>
                <w:sz w:val="20"/>
                <w:szCs w:val="20"/>
                <w:lang w:val="en-MY"/>
              </w:rPr>
              <w:t>Standard care</w:t>
            </w:r>
          </w:p>
        </w:tc>
        <w:tc>
          <w:tcPr>
            <w:tcW w:w="1134" w:type="dxa"/>
          </w:tcPr>
          <w:p w:rsidR="000A771B" w:rsidRPr="0053525C" w:rsidRDefault="000A771B" w:rsidP="00423F3D">
            <w:pPr>
              <w:spacing w:line="276" w:lineRule="auto"/>
              <w:jc w:val="center"/>
              <w:rPr>
                <w:rFonts w:ascii="Times New Roman" w:hAnsi="Times New Roman" w:cs="Times New Roman"/>
                <w:sz w:val="20"/>
                <w:szCs w:val="20"/>
                <w:lang w:val="en-MY"/>
              </w:rPr>
            </w:pPr>
          </w:p>
        </w:tc>
        <w:tc>
          <w:tcPr>
            <w:tcW w:w="993" w:type="dxa"/>
          </w:tcPr>
          <w:p w:rsidR="000A771B" w:rsidRDefault="000A771B" w:rsidP="00423F3D">
            <w:pPr>
              <w:jc w:val="center"/>
              <w:rPr>
                <w:rFonts w:ascii="Times New Roman" w:hAnsi="Times New Roman" w:cs="Times New Roman"/>
                <w:sz w:val="20"/>
                <w:szCs w:val="20"/>
                <w:lang w:val="en-MY"/>
              </w:rPr>
            </w:pPr>
            <w:r>
              <w:rPr>
                <w:rFonts w:ascii="Times New Roman" w:hAnsi="Times New Roman" w:cs="Times New Roman"/>
                <w:sz w:val="20"/>
                <w:szCs w:val="20"/>
                <w:lang w:val="en-MY"/>
              </w:rPr>
              <w:t>X</w:t>
            </w:r>
          </w:p>
        </w:tc>
        <w:tc>
          <w:tcPr>
            <w:tcW w:w="1134" w:type="dxa"/>
          </w:tcPr>
          <w:p w:rsidR="000A771B" w:rsidRPr="0053525C" w:rsidRDefault="000A771B" w:rsidP="00423F3D">
            <w:pPr>
              <w:spacing w:line="276" w:lineRule="auto"/>
              <w:jc w:val="center"/>
              <w:rPr>
                <w:rFonts w:ascii="Times New Roman" w:hAnsi="Times New Roman" w:cs="Times New Roman"/>
                <w:sz w:val="20"/>
                <w:szCs w:val="20"/>
                <w:lang w:val="en-MY"/>
              </w:rPr>
            </w:pPr>
          </w:p>
        </w:tc>
        <w:tc>
          <w:tcPr>
            <w:tcW w:w="1134" w:type="dxa"/>
          </w:tcPr>
          <w:p w:rsidR="000A771B" w:rsidRPr="0053525C" w:rsidRDefault="000A771B" w:rsidP="00423F3D">
            <w:pPr>
              <w:spacing w:line="276" w:lineRule="auto"/>
              <w:jc w:val="center"/>
              <w:rPr>
                <w:rFonts w:ascii="Times New Roman" w:hAnsi="Times New Roman" w:cs="Times New Roman"/>
                <w:sz w:val="20"/>
                <w:szCs w:val="20"/>
                <w:lang w:val="en-MY"/>
              </w:rPr>
            </w:pPr>
          </w:p>
        </w:tc>
        <w:tc>
          <w:tcPr>
            <w:tcW w:w="992" w:type="dxa"/>
          </w:tcPr>
          <w:p w:rsidR="000A771B" w:rsidRPr="0053525C" w:rsidRDefault="000A771B" w:rsidP="00423F3D">
            <w:pPr>
              <w:jc w:val="center"/>
              <w:rPr>
                <w:rFonts w:ascii="Times New Roman" w:hAnsi="Times New Roman" w:cs="Times New Roman"/>
                <w:sz w:val="20"/>
                <w:szCs w:val="20"/>
                <w:lang w:val="en-MY"/>
              </w:rPr>
            </w:pPr>
          </w:p>
        </w:tc>
      </w:tr>
      <w:tr w:rsidR="000A771B" w:rsidTr="000A771B">
        <w:trPr>
          <w:jc w:val="center"/>
        </w:trPr>
        <w:tc>
          <w:tcPr>
            <w:tcW w:w="2842" w:type="dxa"/>
          </w:tcPr>
          <w:p w:rsidR="000A771B" w:rsidRPr="0053525C" w:rsidRDefault="000A771B" w:rsidP="00423F3D">
            <w:pPr>
              <w:spacing w:line="276" w:lineRule="auto"/>
              <w:rPr>
                <w:rFonts w:ascii="Times New Roman" w:hAnsi="Times New Roman" w:cs="Times New Roman"/>
                <w:sz w:val="20"/>
                <w:szCs w:val="20"/>
                <w:lang w:val="en-MY"/>
              </w:rPr>
            </w:pPr>
            <w:r>
              <w:rPr>
                <w:rFonts w:ascii="Times New Roman" w:hAnsi="Times New Roman" w:cs="Times New Roman"/>
                <w:sz w:val="20"/>
                <w:szCs w:val="20"/>
                <w:lang w:val="en-MY"/>
              </w:rPr>
              <w:t>Visual analogue scale</w:t>
            </w:r>
          </w:p>
        </w:tc>
        <w:tc>
          <w:tcPr>
            <w:tcW w:w="1134" w:type="dxa"/>
          </w:tcPr>
          <w:p w:rsidR="000A771B" w:rsidRPr="0053525C" w:rsidRDefault="000A771B" w:rsidP="00423F3D">
            <w:pPr>
              <w:spacing w:line="276" w:lineRule="auto"/>
              <w:jc w:val="center"/>
              <w:rPr>
                <w:rFonts w:ascii="Times New Roman" w:hAnsi="Times New Roman" w:cs="Times New Roman"/>
                <w:sz w:val="20"/>
                <w:szCs w:val="20"/>
                <w:lang w:val="en-MY"/>
              </w:rPr>
            </w:pPr>
          </w:p>
        </w:tc>
        <w:tc>
          <w:tcPr>
            <w:tcW w:w="993" w:type="dxa"/>
          </w:tcPr>
          <w:p w:rsidR="000A771B" w:rsidRDefault="000A771B" w:rsidP="00423F3D">
            <w:pPr>
              <w:jc w:val="center"/>
              <w:rPr>
                <w:rFonts w:ascii="Times New Roman" w:hAnsi="Times New Roman" w:cs="Times New Roman"/>
                <w:sz w:val="20"/>
                <w:szCs w:val="20"/>
                <w:lang w:val="en-MY"/>
              </w:rPr>
            </w:pPr>
            <w:r>
              <w:rPr>
                <w:rFonts w:ascii="Times New Roman" w:hAnsi="Times New Roman" w:cs="Times New Roman"/>
                <w:sz w:val="20"/>
                <w:szCs w:val="20"/>
                <w:lang w:val="en-MY"/>
              </w:rPr>
              <w:t>X</w:t>
            </w:r>
          </w:p>
        </w:tc>
        <w:tc>
          <w:tcPr>
            <w:tcW w:w="1134" w:type="dxa"/>
          </w:tcPr>
          <w:p w:rsidR="000A771B" w:rsidRPr="0053525C" w:rsidRDefault="000A771B" w:rsidP="00423F3D">
            <w:pPr>
              <w:spacing w:line="276" w:lineRule="auto"/>
              <w:jc w:val="center"/>
              <w:rPr>
                <w:rFonts w:ascii="Times New Roman" w:hAnsi="Times New Roman" w:cs="Times New Roman"/>
                <w:sz w:val="20"/>
                <w:szCs w:val="20"/>
                <w:lang w:val="en-MY"/>
              </w:rPr>
            </w:pPr>
            <w:r>
              <w:rPr>
                <w:rFonts w:ascii="Times New Roman" w:hAnsi="Times New Roman" w:cs="Times New Roman"/>
                <w:sz w:val="20"/>
                <w:szCs w:val="20"/>
                <w:lang w:val="en-MY"/>
              </w:rPr>
              <w:t>X</w:t>
            </w:r>
          </w:p>
        </w:tc>
        <w:tc>
          <w:tcPr>
            <w:tcW w:w="1134" w:type="dxa"/>
          </w:tcPr>
          <w:p w:rsidR="000A771B" w:rsidRPr="0053525C" w:rsidRDefault="000A771B" w:rsidP="00423F3D">
            <w:pPr>
              <w:spacing w:line="276" w:lineRule="auto"/>
              <w:jc w:val="center"/>
              <w:rPr>
                <w:rFonts w:ascii="Times New Roman" w:hAnsi="Times New Roman" w:cs="Times New Roman"/>
                <w:sz w:val="20"/>
                <w:szCs w:val="20"/>
                <w:lang w:val="en-MY"/>
              </w:rPr>
            </w:pPr>
            <w:r>
              <w:rPr>
                <w:rFonts w:ascii="Times New Roman" w:hAnsi="Times New Roman" w:cs="Times New Roman"/>
                <w:sz w:val="20"/>
                <w:szCs w:val="20"/>
                <w:lang w:val="en-MY"/>
              </w:rPr>
              <w:t>X</w:t>
            </w:r>
          </w:p>
        </w:tc>
        <w:tc>
          <w:tcPr>
            <w:tcW w:w="992" w:type="dxa"/>
          </w:tcPr>
          <w:p w:rsidR="000A771B" w:rsidRPr="0053525C" w:rsidRDefault="000A771B" w:rsidP="00423F3D">
            <w:pPr>
              <w:spacing w:line="276" w:lineRule="auto"/>
              <w:jc w:val="center"/>
              <w:rPr>
                <w:rFonts w:ascii="Times New Roman" w:hAnsi="Times New Roman" w:cs="Times New Roman"/>
                <w:sz w:val="20"/>
                <w:szCs w:val="20"/>
                <w:lang w:val="en-MY"/>
              </w:rPr>
            </w:pPr>
            <w:r>
              <w:rPr>
                <w:rFonts w:ascii="Times New Roman" w:hAnsi="Times New Roman" w:cs="Times New Roman"/>
                <w:sz w:val="20"/>
                <w:szCs w:val="20"/>
                <w:lang w:val="en-MY"/>
              </w:rPr>
              <w:t>X</w:t>
            </w:r>
          </w:p>
        </w:tc>
      </w:tr>
      <w:tr w:rsidR="000A771B" w:rsidTr="000A771B">
        <w:trPr>
          <w:jc w:val="center"/>
        </w:trPr>
        <w:tc>
          <w:tcPr>
            <w:tcW w:w="2842" w:type="dxa"/>
            <w:tcBorders>
              <w:bottom w:val="single" w:sz="4" w:space="0" w:color="auto"/>
            </w:tcBorders>
          </w:tcPr>
          <w:p w:rsidR="000A771B" w:rsidRPr="0053525C" w:rsidRDefault="000A771B" w:rsidP="00423F3D">
            <w:pPr>
              <w:spacing w:line="276" w:lineRule="auto"/>
              <w:rPr>
                <w:rFonts w:ascii="Times New Roman" w:hAnsi="Times New Roman" w:cs="Times New Roman"/>
                <w:sz w:val="20"/>
                <w:szCs w:val="20"/>
                <w:lang w:val="en-MY"/>
              </w:rPr>
            </w:pPr>
            <w:r>
              <w:rPr>
                <w:rFonts w:ascii="Times New Roman" w:hAnsi="Times New Roman" w:cs="Times New Roman"/>
                <w:sz w:val="20"/>
                <w:szCs w:val="20"/>
                <w:lang w:val="en-MY"/>
              </w:rPr>
              <w:t>EQ-5D-5L</w:t>
            </w:r>
          </w:p>
        </w:tc>
        <w:tc>
          <w:tcPr>
            <w:tcW w:w="1134" w:type="dxa"/>
            <w:tcBorders>
              <w:bottom w:val="single" w:sz="4" w:space="0" w:color="auto"/>
            </w:tcBorders>
          </w:tcPr>
          <w:p w:rsidR="000A771B" w:rsidRPr="0053525C" w:rsidRDefault="000A771B" w:rsidP="00423F3D">
            <w:pPr>
              <w:spacing w:line="276" w:lineRule="auto"/>
              <w:jc w:val="center"/>
              <w:rPr>
                <w:rFonts w:ascii="Times New Roman" w:hAnsi="Times New Roman" w:cs="Times New Roman"/>
                <w:sz w:val="20"/>
                <w:szCs w:val="20"/>
                <w:lang w:val="en-MY"/>
              </w:rPr>
            </w:pPr>
          </w:p>
        </w:tc>
        <w:tc>
          <w:tcPr>
            <w:tcW w:w="993" w:type="dxa"/>
            <w:tcBorders>
              <w:bottom w:val="single" w:sz="4" w:space="0" w:color="auto"/>
            </w:tcBorders>
          </w:tcPr>
          <w:p w:rsidR="000A771B" w:rsidRDefault="000A771B" w:rsidP="00423F3D">
            <w:pPr>
              <w:jc w:val="center"/>
              <w:rPr>
                <w:rFonts w:ascii="Times New Roman" w:hAnsi="Times New Roman" w:cs="Times New Roman"/>
                <w:sz w:val="20"/>
                <w:szCs w:val="20"/>
                <w:lang w:val="en-MY"/>
              </w:rPr>
            </w:pPr>
            <w:r>
              <w:rPr>
                <w:rFonts w:ascii="Times New Roman" w:hAnsi="Times New Roman" w:cs="Times New Roman"/>
                <w:sz w:val="20"/>
                <w:szCs w:val="20"/>
                <w:lang w:val="en-MY"/>
              </w:rPr>
              <w:t>X</w:t>
            </w:r>
          </w:p>
        </w:tc>
        <w:tc>
          <w:tcPr>
            <w:tcW w:w="1134" w:type="dxa"/>
            <w:tcBorders>
              <w:bottom w:val="single" w:sz="4" w:space="0" w:color="auto"/>
            </w:tcBorders>
          </w:tcPr>
          <w:p w:rsidR="000A771B" w:rsidRPr="0053525C" w:rsidRDefault="000A771B" w:rsidP="00423F3D">
            <w:pPr>
              <w:spacing w:line="276" w:lineRule="auto"/>
              <w:jc w:val="center"/>
              <w:rPr>
                <w:rFonts w:ascii="Times New Roman" w:hAnsi="Times New Roman" w:cs="Times New Roman"/>
                <w:sz w:val="20"/>
                <w:szCs w:val="20"/>
                <w:lang w:val="en-MY"/>
              </w:rPr>
            </w:pPr>
            <w:r>
              <w:rPr>
                <w:rFonts w:ascii="Times New Roman" w:hAnsi="Times New Roman" w:cs="Times New Roman"/>
                <w:sz w:val="20"/>
                <w:szCs w:val="20"/>
                <w:lang w:val="en-MY"/>
              </w:rPr>
              <w:t>X</w:t>
            </w:r>
          </w:p>
        </w:tc>
        <w:tc>
          <w:tcPr>
            <w:tcW w:w="1134" w:type="dxa"/>
            <w:tcBorders>
              <w:bottom w:val="single" w:sz="4" w:space="0" w:color="auto"/>
            </w:tcBorders>
          </w:tcPr>
          <w:p w:rsidR="000A771B" w:rsidRPr="0053525C" w:rsidRDefault="000A771B" w:rsidP="00423F3D">
            <w:pPr>
              <w:spacing w:line="276" w:lineRule="auto"/>
              <w:jc w:val="center"/>
              <w:rPr>
                <w:rFonts w:ascii="Times New Roman" w:hAnsi="Times New Roman" w:cs="Times New Roman"/>
                <w:sz w:val="20"/>
                <w:szCs w:val="20"/>
                <w:lang w:val="en-MY"/>
              </w:rPr>
            </w:pPr>
            <w:r>
              <w:rPr>
                <w:rFonts w:ascii="Times New Roman" w:hAnsi="Times New Roman" w:cs="Times New Roman"/>
                <w:sz w:val="20"/>
                <w:szCs w:val="20"/>
                <w:lang w:val="en-MY"/>
              </w:rPr>
              <w:t>X</w:t>
            </w:r>
          </w:p>
        </w:tc>
        <w:tc>
          <w:tcPr>
            <w:tcW w:w="992" w:type="dxa"/>
            <w:tcBorders>
              <w:bottom w:val="single" w:sz="4" w:space="0" w:color="auto"/>
            </w:tcBorders>
          </w:tcPr>
          <w:p w:rsidR="000A771B" w:rsidRPr="0053525C" w:rsidRDefault="000A771B" w:rsidP="00423F3D">
            <w:pPr>
              <w:spacing w:line="276" w:lineRule="auto"/>
              <w:jc w:val="center"/>
              <w:rPr>
                <w:rFonts w:ascii="Times New Roman" w:hAnsi="Times New Roman" w:cs="Times New Roman"/>
                <w:sz w:val="20"/>
                <w:szCs w:val="20"/>
                <w:lang w:val="en-MY"/>
              </w:rPr>
            </w:pPr>
            <w:r>
              <w:rPr>
                <w:rFonts w:ascii="Times New Roman" w:hAnsi="Times New Roman" w:cs="Times New Roman"/>
                <w:sz w:val="20"/>
                <w:szCs w:val="20"/>
                <w:lang w:val="en-MY"/>
              </w:rPr>
              <w:t>X</w:t>
            </w:r>
          </w:p>
        </w:tc>
      </w:tr>
    </w:tbl>
    <w:p w:rsidR="000A771B" w:rsidRDefault="000A771B" w:rsidP="00CF5887">
      <w:pPr>
        <w:spacing w:after="0" w:line="480" w:lineRule="auto"/>
        <w:jc w:val="both"/>
        <w:rPr>
          <w:rFonts w:ascii="Times New Roman" w:hAnsi="Times New Roman" w:cs="Times New Roman"/>
          <w:sz w:val="24"/>
          <w:szCs w:val="24"/>
          <w:lang w:val="en-MY"/>
        </w:rPr>
      </w:pPr>
    </w:p>
    <w:p w:rsidR="00026EA3" w:rsidRPr="00026EA3" w:rsidRDefault="00026EA3" w:rsidP="00CF5887">
      <w:pPr>
        <w:spacing w:after="0" w:line="480" w:lineRule="auto"/>
        <w:jc w:val="both"/>
        <w:rPr>
          <w:rFonts w:ascii="Times New Roman" w:hAnsi="Times New Roman" w:cs="Times New Roman"/>
          <w:b/>
          <w:sz w:val="24"/>
          <w:szCs w:val="24"/>
          <w:lang w:val="en-MY"/>
        </w:rPr>
      </w:pPr>
      <w:r w:rsidRPr="00026EA3">
        <w:rPr>
          <w:rFonts w:ascii="Times New Roman" w:hAnsi="Times New Roman" w:cs="Times New Roman"/>
          <w:b/>
          <w:sz w:val="24"/>
          <w:szCs w:val="24"/>
          <w:lang w:val="en-MY"/>
        </w:rPr>
        <w:t xml:space="preserve">Study Setting </w:t>
      </w:r>
    </w:p>
    <w:p w:rsidR="00155C5D" w:rsidRDefault="00155C5D" w:rsidP="00CF5887">
      <w:pPr>
        <w:spacing w:after="0" w:line="480" w:lineRule="auto"/>
        <w:jc w:val="both"/>
        <w:rPr>
          <w:rFonts w:ascii="Times New Roman" w:hAnsi="Times New Roman" w:cs="Times New Roman"/>
          <w:sz w:val="24"/>
          <w:szCs w:val="24"/>
          <w:lang w:val="en-MY"/>
        </w:rPr>
      </w:pPr>
      <w:r w:rsidRPr="00155C5D">
        <w:rPr>
          <w:rFonts w:ascii="Times New Roman" w:hAnsi="Times New Roman" w:cs="Times New Roman"/>
          <w:sz w:val="24"/>
          <w:szCs w:val="24"/>
          <w:lang w:val="en-MY"/>
        </w:rPr>
        <w:t xml:space="preserve">The study </w:t>
      </w:r>
      <w:r>
        <w:rPr>
          <w:rFonts w:ascii="Times New Roman" w:hAnsi="Times New Roman" w:cs="Times New Roman"/>
          <w:sz w:val="24"/>
          <w:szCs w:val="24"/>
          <w:lang w:val="en-MY"/>
        </w:rPr>
        <w:t>will be</w:t>
      </w:r>
      <w:r w:rsidRPr="00155C5D">
        <w:rPr>
          <w:rFonts w:ascii="Times New Roman" w:hAnsi="Times New Roman" w:cs="Times New Roman"/>
          <w:sz w:val="24"/>
          <w:szCs w:val="24"/>
          <w:lang w:val="en-MY"/>
        </w:rPr>
        <w:t xml:space="preserve"> carried out in Kuala Terengganu area, which is the capital city of Terengganu. </w:t>
      </w:r>
      <w:r w:rsidR="00CF5887" w:rsidRPr="00CF5887">
        <w:rPr>
          <w:rFonts w:ascii="Times New Roman" w:hAnsi="Times New Roman" w:cs="Times New Roman"/>
          <w:sz w:val="24"/>
          <w:szCs w:val="24"/>
          <w:lang w:val="en-MY"/>
        </w:rPr>
        <w:t>The chosen study setting for this intervention locate</w:t>
      </w:r>
      <w:r>
        <w:rPr>
          <w:rFonts w:ascii="Times New Roman" w:hAnsi="Times New Roman" w:cs="Times New Roman"/>
          <w:sz w:val="24"/>
          <w:szCs w:val="24"/>
          <w:lang w:val="en-MY"/>
        </w:rPr>
        <w:t>d at Penawar Reflexology Centre</w:t>
      </w:r>
      <w:r w:rsidR="005A28EA">
        <w:rPr>
          <w:rFonts w:ascii="Times New Roman" w:hAnsi="Times New Roman" w:cs="Times New Roman"/>
          <w:sz w:val="24"/>
          <w:szCs w:val="24"/>
          <w:lang w:val="en-MY"/>
        </w:rPr>
        <w:t>.</w:t>
      </w:r>
      <w:r w:rsidR="00CF5887" w:rsidRPr="00CF5887">
        <w:rPr>
          <w:rFonts w:ascii="Times New Roman" w:hAnsi="Times New Roman" w:cs="Times New Roman"/>
          <w:sz w:val="24"/>
          <w:szCs w:val="24"/>
          <w:lang w:val="en-MY"/>
        </w:rPr>
        <w:t xml:space="preserve"> </w:t>
      </w:r>
      <w:r w:rsidRPr="00155C5D">
        <w:rPr>
          <w:rFonts w:ascii="Times New Roman" w:hAnsi="Times New Roman" w:cs="Times New Roman"/>
          <w:sz w:val="24"/>
          <w:szCs w:val="24"/>
          <w:lang w:val="en-MY"/>
        </w:rPr>
        <w:t>This is a private centre and consists of five professional and experienced reflexologists</w:t>
      </w:r>
      <w:r>
        <w:rPr>
          <w:rFonts w:ascii="Times New Roman" w:hAnsi="Times New Roman" w:cs="Times New Roman"/>
          <w:sz w:val="24"/>
          <w:szCs w:val="24"/>
          <w:lang w:val="en-MY"/>
        </w:rPr>
        <w:t>.</w:t>
      </w:r>
      <w:r w:rsidR="00CF5887" w:rsidRPr="00CF5887">
        <w:rPr>
          <w:rFonts w:ascii="Times New Roman" w:hAnsi="Times New Roman" w:cs="Times New Roman"/>
          <w:sz w:val="24"/>
          <w:szCs w:val="24"/>
          <w:lang w:val="en-MY"/>
        </w:rPr>
        <w:t xml:space="preserve"> This centre </w:t>
      </w:r>
      <w:r>
        <w:rPr>
          <w:rFonts w:ascii="Times New Roman" w:hAnsi="Times New Roman" w:cs="Times New Roman"/>
          <w:sz w:val="24"/>
          <w:szCs w:val="24"/>
          <w:lang w:val="en-MY"/>
        </w:rPr>
        <w:t xml:space="preserve">was </w:t>
      </w:r>
      <w:r w:rsidR="00CF5887" w:rsidRPr="00CF5887">
        <w:rPr>
          <w:rFonts w:ascii="Times New Roman" w:hAnsi="Times New Roman" w:cs="Times New Roman"/>
          <w:sz w:val="24"/>
          <w:szCs w:val="24"/>
          <w:lang w:val="en-MY"/>
        </w:rPr>
        <w:t xml:space="preserve">provided complementary healthcare services to the community </w:t>
      </w:r>
      <w:r w:rsidR="005A28EA">
        <w:rPr>
          <w:rFonts w:ascii="Times New Roman" w:hAnsi="Times New Roman" w:cs="Times New Roman"/>
          <w:sz w:val="24"/>
          <w:szCs w:val="24"/>
          <w:lang w:val="en-MY"/>
        </w:rPr>
        <w:t>for more than 20 years</w:t>
      </w:r>
      <w:r w:rsidR="00CF5887" w:rsidRPr="00CF5887">
        <w:rPr>
          <w:rFonts w:ascii="Times New Roman" w:hAnsi="Times New Roman" w:cs="Times New Roman"/>
          <w:sz w:val="24"/>
          <w:szCs w:val="24"/>
          <w:lang w:val="en-MY"/>
        </w:rPr>
        <w:t xml:space="preserve">. </w:t>
      </w:r>
    </w:p>
    <w:p w:rsidR="00566601" w:rsidRDefault="00566601" w:rsidP="00CF5887">
      <w:pPr>
        <w:spacing w:after="0" w:line="480" w:lineRule="auto"/>
        <w:jc w:val="both"/>
        <w:rPr>
          <w:rFonts w:ascii="Times New Roman" w:hAnsi="Times New Roman" w:cs="Times New Roman"/>
          <w:b/>
          <w:sz w:val="24"/>
          <w:szCs w:val="24"/>
          <w:lang w:val="en-MY"/>
        </w:rPr>
      </w:pPr>
    </w:p>
    <w:p w:rsidR="00532064" w:rsidRPr="005A28EA" w:rsidRDefault="00532064" w:rsidP="00532064">
      <w:pPr>
        <w:spacing w:after="0" w:line="480" w:lineRule="auto"/>
        <w:jc w:val="both"/>
        <w:rPr>
          <w:rFonts w:ascii="Times New Roman" w:hAnsi="Times New Roman" w:cs="Times New Roman"/>
          <w:b/>
          <w:sz w:val="24"/>
          <w:szCs w:val="24"/>
          <w:lang w:val="en-MY"/>
        </w:rPr>
      </w:pPr>
      <w:r>
        <w:rPr>
          <w:rFonts w:ascii="Times New Roman" w:hAnsi="Times New Roman" w:cs="Times New Roman"/>
          <w:b/>
          <w:sz w:val="24"/>
          <w:szCs w:val="24"/>
          <w:lang w:val="en-MY"/>
        </w:rPr>
        <w:t xml:space="preserve">Participant </w:t>
      </w:r>
      <w:r w:rsidRPr="005A28EA">
        <w:rPr>
          <w:rFonts w:ascii="Times New Roman" w:hAnsi="Times New Roman" w:cs="Times New Roman"/>
          <w:b/>
          <w:sz w:val="24"/>
          <w:szCs w:val="24"/>
          <w:lang w:val="en-MY"/>
        </w:rPr>
        <w:t xml:space="preserve">Recruitment </w:t>
      </w:r>
    </w:p>
    <w:p w:rsidR="00532064" w:rsidRPr="00566601" w:rsidRDefault="00532064" w:rsidP="00566601">
      <w:pPr>
        <w:spacing w:after="0" w:line="480" w:lineRule="auto"/>
        <w:jc w:val="both"/>
        <w:rPr>
          <w:rFonts w:ascii="Times New Roman" w:hAnsi="Times New Roman" w:cs="Times New Roman"/>
          <w:sz w:val="24"/>
          <w:szCs w:val="24"/>
          <w:lang w:val="en-MY"/>
        </w:rPr>
      </w:pPr>
      <w:r>
        <w:rPr>
          <w:rFonts w:ascii="Times New Roman" w:hAnsi="Times New Roman" w:cs="Times New Roman"/>
          <w:sz w:val="24"/>
          <w:szCs w:val="24"/>
          <w:lang w:val="en-MY"/>
        </w:rPr>
        <w:t>Participant</w:t>
      </w:r>
      <w:r w:rsidRPr="00155C5D">
        <w:rPr>
          <w:rFonts w:ascii="Times New Roman" w:hAnsi="Times New Roman" w:cs="Times New Roman"/>
          <w:sz w:val="24"/>
          <w:szCs w:val="24"/>
          <w:lang w:val="en-MY"/>
        </w:rPr>
        <w:t xml:space="preserve"> with </w:t>
      </w:r>
      <w:r>
        <w:rPr>
          <w:rFonts w:ascii="Times New Roman" w:hAnsi="Times New Roman" w:cs="Times New Roman"/>
          <w:sz w:val="24"/>
          <w:szCs w:val="24"/>
          <w:lang w:val="en-MY"/>
        </w:rPr>
        <w:t>non-specific low back pain</w:t>
      </w:r>
      <w:r w:rsidRPr="00155C5D">
        <w:rPr>
          <w:rFonts w:ascii="Times New Roman" w:hAnsi="Times New Roman" w:cs="Times New Roman"/>
          <w:sz w:val="24"/>
          <w:szCs w:val="24"/>
          <w:lang w:val="en-MY"/>
        </w:rPr>
        <w:t xml:space="preserve"> </w:t>
      </w:r>
      <w:r>
        <w:rPr>
          <w:rFonts w:ascii="Times New Roman" w:hAnsi="Times New Roman" w:cs="Times New Roman"/>
          <w:sz w:val="24"/>
          <w:szCs w:val="24"/>
          <w:lang w:val="en-MY"/>
        </w:rPr>
        <w:t>will be</w:t>
      </w:r>
      <w:r w:rsidRPr="00155C5D">
        <w:rPr>
          <w:rFonts w:ascii="Times New Roman" w:hAnsi="Times New Roman" w:cs="Times New Roman"/>
          <w:sz w:val="24"/>
          <w:szCs w:val="24"/>
          <w:lang w:val="en-MY"/>
        </w:rPr>
        <w:t xml:space="preserve"> recruited from communities who live in Kuala Terengganu</w:t>
      </w:r>
      <w:r>
        <w:rPr>
          <w:rFonts w:ascii="Times New Roman" w:hAnsi="Times New Roman" w:cs="Times New Roman"/>
          <w:sz w:val="24"/>
          <w:szCs w:val="24"/>
          <w:lang w:val="en-MY"/>
        </w:rPr>
        <w:t xml:space="preserve"> district</w:t>
      </w:r>
      <w:r w:rsidRPr="00155C5D">
        <w:rPr>
          <w:rFonts w:ascii="Times New Roman" w:hAnsi="Times New Roman" w:cs="Times New Roman"/>
          <w:sz w:val="24"/>
          <w:szCs w:val="24"/>
          <w:lang w:val="en-MY"/>
        </w:rPr>
        <w:t xml:space="preserve">. </w:t>
      </w:r>
      <w:r>
        <w:rPr>
          <w:rFonts w:ascii="Times New Roman" w:hAnsi="Times New Roman" w:cs="Times New Roman"/>
          <w:sz w:val="24"/>
          <w:szCs w:val="24"/>
          <w:lang w:val="en-MY"/>
        </w:rPr>
        <w:t xml:space="preserve">The potential participant will be </w:t>
      </w:r>
      <w:r w:rsidRPr="00155C5D">
        <w:rPr>
          <w:rFonts w:ascii="Times New Roman" w:hAnsi="Times New Roman" w:cs="Times New Roman"/>
          <w:sz w:val="24"/>
          <w:szCs w:val="24"/>
          <w:lang w:val="en-MY"/>
        </w:rPr>
        <w:t xml:space="preserve">informed about the nature of the study as well as the events of </w:t>
      </w:r>
      <w:r>
        <w:rPr>
          <w:rFonts w:ascii="Times New Roman" w:hAnsi="Times New Roman" w:cs="Times New Roman"/>
          <w:sz w:val="24"/>
          <w:szCs w:val="24"/>
          <w:lang w:val="en-MY"/>
        </w:rPr>
        <w:t>LBP</w:t>
      </w:r>
      <w:r w:rsidRPr="00155C5D">
        <w:rPr>
          <w:rFonts w:ascii="Times New Roman" w:hAnsi="Times New Roman" w:cs="Times New Roman"/>
          <w:sz w:val="24"/>
          <w:szCs w:val="24"/>
          <w:lang w:val="en-MY"/>
        </w:rPr>
        <w:t xml:space="preserve"> screening </w:t>
      </w:r>
      <w:r>
        <w:rPr>
          <w:rFonts w:ascii="Times New Roman" w:hAnsi="Times New Roman" w:cs="Times New Roman"/>
          <w:sz w:val="24"/>
          <w:szCs w:val="24"/>
          <w:lang w:val="en-MY"/>
        </w:rPr>
        <w:t xml:space="preserve">through the printed recruitment flyers as well as </w:t>
      </w:r>
      <w:r w:rsidRPr="00155C5D">
        <w:rPr>
          <w:rFonts w:ascii="Times New Roman" w:hAnsi="Times New Roman" w:cs="Times New Roman"/>
          <w:sz w:val="24"/>
          <w:szCs w:val="24"/>
          <w:lang w:val="en-MY"/>
        </w:rPr>
        <w:t>the social media platform such as Facebook and WhatsApp application.</w:t>
      </w:r>
      <w:r>
        <w:rPr>
          <w:rFonts w:ascii="Times New Roman" w:hAnsi="Times New Roman" w:cs="Times New Roman"/>
          <w:sz w:val="24"/>
          <w:szCs w:val="24"/>
          <w:lang w:val="en-MY"/>
        </w:rPr>
        <w:t xml:space="preserve"> Potential participants will be screened by a medical officer and will be invited to participate in this study. Inclusion criteria will be as follows: has </w:t>
      </w:r>
      <w:r w:rsidR="00F466E1" w:rsidRPr="00F466E1">
        <w:rPr>
          <w:rFonts w:ascii="Times New Roman" w:hAnsi="Times New Roman" w:cs="Times New Roman"/>
          <w:sz w:val="24"/>
          <w:szCs w:val="24"/>
          <w:lang w:val="en-MY"/>
        </w:rPr>
        <w:t>had been medically diagnosed with a non-specific low back pain</w:t>
      </w:r>
      <w:r w:rsidR="00F466E1">
        <w:rPr>
          <w:rFonts w:ascii="Times New Roman" w:hAnsi="Times New Roman" w:cs="Times New Roman"/>
          <w:sz w:val="24"/>
          <w:szCs w:val="24"/>
          <w:lang w:val="en-MY"/>
        </w:rPr>
        <w:t>;</w:t>
      </w:r>
      <w:r>
        <w:rPr>
          <w:rFonts w:ascii="Times New Roman" w:hAnsi="Times New Roman" w:cs="Times New Roman"/>
          <w:sz w:val="24"/>
          <w:szCs w:val="24"/>
          <w:lang w:val="en-MY"/>
        </w:rPr>
        <w:t xml:space="preserve"> visual analogue scale</w:t>
      </w:r>
      <w:r w:rsidR="00F466E1">
        <w:rPr>
          <w:rFonts w:ascii="Times New Roman" w:hAnsi="Times New Roman" w:cs="Times New Roman"/>
          <w:sz w:val="24"/>
          <w:szCs w:val="24"/>
          <w:lang w:val="en-MY"/>
        </w:rPr>
        <w:t xml:space="preserve"> score of at least 3</w:t>
      </w:r>
      <w:r>
        <w:rPr>
          <w:rFonts w:ascii="Times New Roman" w:hAnsi="Times New Roman" w:cs="Times New Roman"/>
          <w:sz w:val="24"/>
          <w:szCs w:val="24"/>
          <w:lang w:val="en-MY"/>
        </w:rPr>
        <w:t>; is aged at least 18 years old; has</w:t>
      </w:r>
      <w:r w:rsidRPr="00532064">
        <w:rPr>
          <w:rFonts w:ascii="Times New Roman" w:hAnsi="Times New Roman" w:cs="Times New Roman"/>
          <w:sz w:val="24"/>
          <w:szCs w:val="24"/>
          <w:lang w:val="en-MY"/>
        </w:rPr>
        <w:t xml:space="preserve"> both feet and all to</w:t>
      </w:r>
      <w:r>
        <w:rPr>
          <w:rFonts w:ascii="Times New Roman" w:hAnsi="Times New Roman" w:cs="Times New Roman"/>
          <w:sz w:val="24"/>
          <w:szCs w:val="24"/>
          <w:lang w:val="en-MY"/>
        </w:rPr>
        <w:t>es intact and free from wounds; and</w:t>
      </w:r>
      <w:r w:rsidRPr="00532064">
        <w:rPr>
          <w:rFonts w:ascii="Times New Roman" w:hAnsi="Times New Roman" w:cs="Times New Roman"/>
          <w:sz w:val="24"/>
          <w:szCs w:val="24"/>
          <w:lang w:val="en-MY"/>
        </w:rPr>
        <w:t xml:space="preserve"> not undergone any other complementary and alternative therapies during the study.</w:t>
      </w:r>
      <w:r>
        <w:rPr>
          <w:rFonts w:ascii="Times New Roman" w:hAnsi="Times New Roman" w:cs="Times New Roman"/>
          <w:sz w:val="24"/>
          <w:szCs w:val="24"/>
          <w:lang w:val="en-MY"/>
        </w:rPr>
        <w:t xml:space="preserve"> The participants will be excluded if they suffer from </w:t>
      </w:r>
      <w:r w:rsidRPr="005A28EA">
        <w:rPr>
          <w:rFonts w:ascii="Times New Roman" w:hAnsi="Times New Roman" w:cs="Times New Roman"/>
          <w:sz w:val="24"/>
          <w:szCs w:val="24"/>
          <w:lang w:val="en-MY"/>
        </w:rPr>
        <w:t>severe coexistent disease and serious pathology or systemic illness</w:t>
      </w:r>
      <w:r>
        <w:rPr>
          <w:rFonts w:ascii="Times New Roman" w:hAnsi="Times New Roman" w:cs="Times New Roman"/>
          <w:sz w:val="24"/>
          <w:szCs w:val="24"/>
          <w:lang w:val="en-MY"/>
        </w:rPr>
        <w:t xml:space="preserve"> such as </w:t>
      </w:r>
      <w:r w:rsidR="00566601">
        <w:rPr>
          <w:rFonts w:ascii="Times New Roman" w:hAnsi="Times New Roman" w:cs="Times New Roman"/>
          <w:sz w:val="24"/>
          <w:szCs w:val="24"/>
          <w:lang w:val="en-MY"/>
        </w:rPr>
        <w:t xml:space="preserve">diabetes mellitus, </w:t>
      </w:r>
      <w:r w:rsidR="00566601">
        <w:rPr>
          <w:rFonts w:ascii="Times New Roman" w:hAnsi="Times New Roman" w:cs="Times New Roman"/>
          <w:sz w:val="24"/>
          <w:szCs w:val="24"/>
          <w:lang w:val="en-MY"/>
        </w:rPr>
        <w:lastRenderedPageBreak/>
        <w:t>stroke, cardiovascular disease, hypertension, kidney failure, as well as liver disease; has</w:t>
      </w:r>
      <w:r w:rsidRPr="00566601">
        <w:rPr>
          <w:rFonts w:ascii="Times New Roman" w:hAnsi="Times New Roman" w:cs="Times New Roman"/>
          <w:sz w:val="24"/>
          <w:szCs w:val="24"/>
          <w:lang w:val="en-MY"/>
        </w:rPr>
        <w:t xml:space="preserve"> a specific diagnosed cause of </w:t>
      </w:r>
      <w:r w:rsidR="00F466E1">
        <w:rPr>
          <w:rFonts w:ascii="Times New Roman" w:hAnsi="Times New Roman" w:cs="Times New Roman"/>
          <w:sz w:val="24"/>
          <w:szCs w:val="24"/>
          <w:lang w:val="en-MY"/>
        </w:rPr>
        <w:t xml:space="preserve">back pain such as </w:t>
      </w:r>
      <w:r w:rsidRPr="00566601">
        <w:rPr>
          <w:rFonts w:ascii="Times New Roman" w:hAnsi="Times New Roman" w:cs="Times New Roman"/>
          <w:sz w:val="24"/>
          <w:szCs w:val="24"/>
          <w:lang w:val="en-MY"/>
        </w:rPr>
        <w:t>infection, tumour, osteoporosis, fracture, an inflammatory cond</w:t>
      </w:r>
      <w:r w:rsidR="00F466E1">
        <w:rPr>
          <w:rFonts w:ascii="Times New Roman" w:hAnsi="Times New Roman" w:cs="Times New Roman"/>
          <w:sz w:val="24"/>
          <w:szCs w:val="24"/>
          <w:lang w:val="en-MY"/>
        </w:rPr>
        <w:t>ition or cauda equine syndrome</w:t>
      </w:r>
      <w:r w:rsidR="00566601">
        <w:rPr>
          <w:rFonts w:ascii="Times New Roman" w:hAnsi="Times New Roman" w:cs="Times New Roman"/>
          <w:sz w:val="24"/>
          <w:szCs w:val="24"/>
          <w:lang w:val="en-MY"/>
        </w:rPr>
        <w:t>; l</w:t>
      </w:r>
      <w:r w:rsidRPr="00566601">
        <w:rPr>
          <w:rFonts w:ascii="Times New Roman" w:hAnsi="Times New Roman" w:cs="Times New Roman"/>
          <w:sz w:val="24"/>
          <w:szCs w:val="24"/>
          <w:lang w:val="en-MY"/>
        </w:rPr>
        <w:t xml:space="preserve">ack the ability to </w:t>
      </w:r>
      <w:r w:rsidR="00566601">
        <w:rPr>
          <w:rFonts w:ascii="Times New Roman" w:hAnsi="Times New Roman" w:cs="Times New Roman"/>
          <w:sz w:val="24"/>
          <w:szCs w:val="24"/>
          <w:lang w:val="en-MY"/>
        </w:rPr>
        <w:t>read and write Malay language; and h</w:t>
      </w:r>
      <w:r w:rsidRPr="00566601">
        <w:rPr>
          <w:rFonts w:ascii="Times New Roman" w:hAnsi="Times New Roman" w:cs="Times New Roman"/>
          <w:sz w:val="24"/>
          <w:szCs w:val="24"/>
          <w:lang w:val="en-MY"/>
        </w:rPr>
        <w:t>ad plans to move out of the area.</w:t>
      </w:r>
      <w:r w:rsidR="00566601">
        <w:rPr>
          <w:rFonts w:ascii="Times New Roman" w:hAnsi="Times New Roman" w:cs="Times New Roman"/>
          <w:sz w:val="24"/>
          <w:szCs w:val="24"/>
          <w:lang w:val="en-MY"/>
        </w:rPr>
        <w:t xml:space="preserve"> An explanatory statement will be given to those deemed to be eligible to participate. </w:t>
      </w:r>
      <w:r w:rsidR="00566601" w:rsidRPr="0005337A">
        <w:rPr>
          <w:rFonts w:ascii="Times New Roman" w:hAnsi="Times New Roman" w:cs="Times New Roman"/>
          <w:sz w:val="24"/>
          <w:szCs w:val="24"/>
          <w:lang w:val="en-MY"/>
        </w:rPr>
        <w:t>Once consent is obtained, the cons</w:t>
      </w:r>
      <w:r w:rsidR="00566601">
        <w:rPr>
          <w:rFonts w:ascii="Times New Roman" w:hAnsi="Times New Roman" w:cs="Times New Roman"/>
          <w:sz w:val="24"/>
          <w:szCs w:val="24"/>
          <w:lang w:val="en-MY"/>
        </w:rPr>
        <w:t>ent form will be signed by the participants</w:t>
      </w:r>
      <w:r w:rsidR="00566601" w:rsidRPr="0005337A">
        <w:rPr>
          <w:rFonts w:ascii="Times New Roman" w:hAnsi="Times New Roman" w:cs="Times New Roman"/>
          <w:sz w:val="24"/>
          <w:szCs w:val="24"/>
          <w:lang w:val="en-MY"/>
        </w:rPr>
        <w:t xml:space="preserve"> and another witness.</w:t>
      </w:r>
      <w:r w:rsidR="00566601">
        <w:rPr>
          <w:rFonts w:ascii="Times New Roman" w:hAnsi="Times New Roman" w:cs="Times New Roman"/>
          <w:sz w:val="24"/>
          <w:szCs w:val="24"/>
          <w:lang w:val="en-MY"/>
        </w:rPr>
        <w:t xml:space="preserve"> </w:t>
      </w:r>
      <w:r w:rsidR="00566601" w:rsidRPr="00566601">
        <w:rPr>
          <w:rFonts w:ascii="Times New Roman" w:hAnsi="Times New Roman" w:cs="Times New Roman"/>
          <w:sz w:val="24"/>
          <w:szCs w:val="24"/>
          <w:lang w:val="en-MY"/>
        </w:rPr>
        <w:t>Conse</w:t>
      </w:r>
      <w:r w:rsidR="00566601">
        <w:rPr>
          <w:rFonts w:ascii="Times New Roman" w:hAnsi="Times New Roman" w:cs="Times New Roman"/>
          <w:sz w:val="24"/>
          <w:szCs w:val="24"/>
          <w:lang w:val="en-MY"/>
        </w:rPr>
        <w:t xml:space="preserve">nting participants will then be </w:t>
      </w:r>
      <w:r w:rsidR="00566601" w:rsidRPr="00566601">
        <w:rPr>
          <w:rFonts w:ascii="Times New Roman" w:hAnsi="Times New Roman" w:cs="Times New Roman"/>
          <w:sz w:val="24"/>
          <w:szCs w:val="24"/>
          <w:lang w:val="en-MY"/>
        </w:rPr>
        <w:t>randomly assigned i</w:t>
      </w:r>
      <w:r w:rsidR="00566601">
        <w:rPr>
          <w:rFonts w:ascii="Times New Roman" w:hAnsi="Times New Roman" w:cs="Times New Roman"/>
          <w:sz w:val="24"/>
          <w:szCs w:val="24"/>
          <w:lang w:val="en-MY"/>
        </w:rPr>
        <w:t>nto the two groups</w:t>
      </w:r>
      <w:r w:rsidR="00566601" w:rsidRPr="00566601">
        <w:rPr>
          <w:rFonts w:ascii="Times New Roman" w:hAnsi="Times New Roman" w:cs="Times New Roman"/>
          <w:sz w:val="24"/>
          <w:szCs w:val="24"/>
          <w:lang w:val="en-MY"/>
        </w:rPr>
        <w:t>.</w:t>
      </w:r>
    </w:p>
    <w:p w:rsidR="00532064" w:rsidRDefault="00532064" w:rsidP="00CF5887">
      <w:pPr>
        <w:spacing w:after="0" w:line="480" w:lineRule="auto"/>
        <w:jc w:val="both"/>
        <w:rPr>
          <w:rFonts w:ascii="Times New Roman" w:hAnsi="Times New Roman" w:cs="Times New Roman"/>
          <w:b/>
          <w:sz w:val="24"/>
          <w:szCs w:val="24"/>
          <w:lang w:val="en-MY"/>
        </w:rPr>
      </w:pPr>
    </w:p>
    <w:p w:rsidR="00F14774" w:rsidRPr="00F14774" w:rsidRDefault="0053525C" w:rsidP="00CF5887">
      <w:pPr>
        <w:spacing w:after="0" w:line="480" w:lineRule="auto"/>
        <w:jc w:val="both"/>
        <w:rPr>
          <w:rFonts w:ascii="Times New Roman" w:hAnsi="Times New Roman" w:cs="Times New Roman"/>
          <w:b/>
          <w:sz w:val="24"/>
          <w:szCs w:val="24"/>
          <w:lang w:val="en-MY"/>
        </w:rPr>
      </w:pPr>
      <w:r>
        <w:rPr>
          <w:rFonts w:ascii="Times New Roman" w:hAnsi="Times New Roman" w:cs="Times New Roman"/>
          <w:b/>
          <w:sz w:val="24"/>
          <w:szCs w:val="24"/>
          <w:lang w:val="en-MY"/>
        </w:rPr>
        <w:t>Control G</w:t>
      </w:r>
      <w:r w:rsidR="00F14774" w:rsidRPr="00F14774">
        <w:rPr>
          <w:rFonts w:ascii="Times New Roman" w:hAnsi="Times New Roman" w:cs="Times New Roman"/>
          <w:b/>
          <w:sz w:val="24"/>
          <w:szCs w:val="24"/>
          <w:lang w:val="en-MY"/>
        </w:rPr>
        <w:t>roup</w:t>
      </w:r>
    </w:p>
    <w:p w:rsidR="00F14774" w:rsidRDefault="00F14774" w:rsidP="00CF5887">
      <w:pPr>
        <w:spacing w:after="0" w:line="480" w:lineRule="auto"/>
        <w:jc w:val="both"/>
        <w:rPr>
          <w:rFonts w:ascii="Times New Roman" w:hAnsi="Times New Roman" w:cs="Times New Roman"/>
          <w:sz w:val="24"/>
          <w:szCs w:val="24"/>
          <w:lang w:val="en-MY"/>
        </w:rPr>
      </w:pPr>
      <w:r>
        <w:rPr>
          <w:rFonts w:ascii="Times New Roman" w:hAnsi="Times New Roman" w:cs="Times New Roman"/>
          <w:sz w:val="24"/>
          <w:szCs w:val="24"/>
          <w:lang w:val="en-MY"/>
        </w:rPr>
        <w:t>Stan</w:t>
      </w:r>
      <w:r w:rsidR="00566601">
        <w:rPr>
          <w:rFonts w:ascii="Times New Roman" w:hAnsi="Times New Roman" w:cs="Times New Roman"/>
          <w:sz w:val="24"/>
          <w:szCs w:val="24"/>
          <w:lang w:val="en-MY"/>
        </w:rPr>
        <w:t>dard care in general practice will be</w:t>
      </w:r>
      <w:r>
        <w:rPr>
          <w:rFonts w:ascii="Times New Roman" w:hAnsi="Times New Roman" w:cs="Times New Roman"/>
          <w:sz w:val="24"/>
          <w:szCs w:val="24"/>
          <w:lang w:val="en-MY"/>
        </w:rPr>
        <w:t xml:space="preserve"> provided in accordance with the Malaysian </w:t>
      </w:r>
      <w:r w:rsidR="005A28EA">
        <w:rPr>
          <w:rFonts w:ascii="Times New Roman" w:hAnsi="Times New Roman" w:cs="Times New Roman"/>
          <w:sz w:val="24"/>
          <w:szCs w:val="24"/>
          <w:lang w:val="en-MY"/>
        </w:rPr>
        <w:t>low back pain management guidelines, which</w:t>
      </w:r>
      <w:r>
        <w:rPr>
          <w:rFonts w:ascii="Times New Roman" w:hAnsi="Times New Roman" w:cs="Times New Roman"/>
          <w:sz w:val="24"/>
          <w:szCs w:val="24"/>
          <w:lang w:val="en-MY"/>
        </w:rPr>
        <w:t xml:space="preserve"> </w:t>
      </w:r>
      <w:r w:rsidR="00566601">
        <w:rPr>
          <w:rFonts w:ascii="Times New Roman" w:hAnsi="Times New Roman" w:cs="Times New Roman"/>
          <w:sz w:val="24"/>
          <w:szCs w:val="24"/>
          <w:lang w:val="en-MY"/>
        </w:rPr>
        <w:t>consist of</w:t>
      </w:r>
      <w:r>
        <w:rPr>
          <w:rFonts w:ascii="Times New Roman" w:hAnsi="Times New Roman" w:cs="Times New Roman"/>
          <w:sz w:val="24"/>
          <w:szCs w:val="24"/>
          <w:lang w:val="en-MY"/>
        </w:rPr>
        <w:t xml:space="preserve"> </w:t>
      </w:r>
      <w:r w:rsidR="005A28EA">
        <w:rPr>
          <w:rFonts w:ascii="Times New Roman" w:hAnsi="Times New Roman" w:cs="Times New Roman"/>
          <w:sz w:val="24"/>
          <w:szCs w:val="24"/>
          <w:lang w:val="en-MY"/>
        </w:rPr>
        <w:t>activity modification, patient education, and address the psychosocial factors.</w:t>
      </w:r>
      <w:r>
        <w:rPr>
          <w:rFonts w:ascii="Times New Roman" w:hAnsi="Times New Roman" w:cs="Times New Roman"/>
          <w:sz w:val="24"/>
          <w:szCs w:val="24"/>
          <w:lang w:val="en-MY"/>
        </w:rPr>
        <w:t xml:space="preserve"> </w:t>
      </w:r>
    </w:p>
    <w:p w:rsidR="00566601" w:rsidRDefault="00566601" w:rsidP="00CF5887">
      <w:pPr>
        <w:spacing w:after="0" w:line="480" w:lineRule="auto"/>
        <w:jc w:val="both"/>
        <w:rPr>
          <w:rFonts w:ascii="Times New Roman" w:hAnsi="Times New Roman" w:cs="Times New Roman"/>
          <w:b/>
          <w:color w:val="FF0000"/>
          <w:sz w:val="24"/>
          <w:szCs w:val="24"/>
          <w:lang w:val="en-MY"/>
        </w:rPr>
      </w:pPr>
    </w:p>
    <w:p w:rsidR="00F14774" w:rsidRPr="00F14774" w:rsidRDefault="0053525C" w:rsidP="00CF5887">
      <w:pPr>
        <w:spacing w:after="0" w:line="480" w:lineRule="auto"/>
        <w:jc w:val="both"/>
        <w:rPr>
          <w:rFonts w:ascii="Times New Roman" w:hAnsi="Times New Roman" w:cs="Times New Roman"/>
          <w:b/>
          <w:sz w:val="24"/>
          <w:szCs w:val="24"/>
          <w:lang w:val="en-MY"/>
        </w:rPr>
      </w:pPr>
      <w:r>
        <w:rPr>
          <w:rFonts w:ascii="Times New Roman" w:hAnsi="Times New Roman" w:cs="Times New Roman"/>
          <w:b/>
          <w:sz w:val="24"/>
          <w:szCs w:val="24"/>
          <w:lang w:val="en-MY"/>
        </w:rPr>
        <w:t>Intervention G</w:t>
      </w:r>
      <w:r w:rsidR="00F14774" w:rsidRPr="00F14774">
        <w:rPr>
          <w:rFonts w:ascii="Times New Roman" w:hAnsi="Times New Roman" w:cs="Times New Roman"/>
          <w:b/>
          <w:sz w:val="24"/>
          <w:szCs w:val="24"/>
          <w:lang w:val="en-MY"/>
        </w:rPr>
        <w:t>roup</w:t>
      </w:r>
    </w:p>
    <w:p w:rsidR="005A28EA" w:rsidRDefault="00566601" w:rsidP="00CF5887">
      <w:pPr>
        <w:spacing w:after="0" w:line="480" w:lineRule="auto"/>
        <w:jc w:val="both"/>
        <w:rPr>
          <w:rFonts w:ascii="Times New Roman" w:hAnsi="Times New Roman" w:cs="Times New Roman"/>
          <w:sz w:val="24"/>
          <w:szCs w:val="24"/>
          <w:lang w:val="en-MY"/>
        </w:rPr>
      </w:pPr>
      <w:r>
        <w:rPr>
          <w:rFonts w:ascii="Times New Roman" w:hAnsi="Times New Roman" w:cs="Times New Roman"/>
          <w:sz w:val="24"/>
          <w:szCs w:val="24"/>
          <w:lang w:val="en-MY"/>
        </w:rPr>
        <w:t>The participants</w:t>
      </w:r>
      <w:r w:rsidR="00155C5D">
        <w:rPr>
          <w:rFonts w:ascii="Times New Roman" w:hAnsi="Times New Roman" w:cs="Times New Roman"/>
          <w:sz w:val="24"/>
          <w:szCs w:val="24"/>
          <w:lang w:val="en-MY"/>
        </w:rPr>
        <w:t xml:space="preserve"> in t</w:t>
      </w:r>
      <w:r w:rsidR="00F14774">
        <w:rPr>
          <w:rFonts w:ascii="Times New Roman" w:hAnsi="Times New Roman" w:cs="Times New Roman"/>
          <w:sz w:val="24"/>
          <w:szCs w:val="24"/>
          <w:lang w:val="en-MY"/>
        </w:rPr>
        <w:t xml:space="preserve">his group will </w:t>
      </w:r>
      <w:r w:rsidR="00155C5D">
        <w:rPr>
          <w:rFonts w:ascii="Times New Roman" w:hAnsi="Times New Roman" w:cs="Times New Roman"/>
          <w:sz w:val="24"/>
          <w:szCs w:val="24"/>
          <w:lang w:val="en-MY"/>
        </w:rPr>
        <w:t xml:space="preserve">be </w:t>
      </w:r>
      <w:r w:rsidR="00F14774">
        <w:rPr>
          <w:rFonts w:ascii="Times New Roman" w:hAnsi="Times New Roman" w:cs="Times New Roman"/>
          <w:sz w:val="24"/>
          <w:szCs w:val="24"/>
          <w:lang w:val="en-MY"/>
        </w:rPr>
        <w:t>receive</w:t>
      </w:r>
      <w:r w:rsidR="00155C5D">
        <w:rPr>
          <w:rFonts w:ascii="Times New Roman" w:hAnsi="Times New Roman" w:cs="Times New Roman"/>
          <w:sz w:val="24"/>
          <w:szCs w:val="24"/>
          <w:lang w:val="en-MY"/>
        </w:rPr>
        <w:t>d the same</w:t>
      </w:r>
      <w:r w:rsidR="00F14774">
        <w:rPr>
          <w:rFonts w:ascii="Times New Roman" w:hAnsi="Times New Roman" w:cs="Times New Roman"/>
          <w:sz w:val="24"/>
          <w:szCs w:val="24"/>
          <w:lang w:val="en-MY"/>
        </w:rPr>
        <w:t xml:space="preserve"> standard care as the control group</w:t>
      </w:r>
      <w:r>
        <w:rPr>
          <w:rFonts w:ascii="Times New Roman" w:hAnsi="Times New Roman" w:cs="Times New Roman"/>
          <w:sz w:val="24"/>
          <w:szCs w:val="24"/>
          <w:lang w:val="en-MY"/>
        </w:rPr>
        <w:t xml:space="preserve">. As adjunct to the low back pain standard care, </w:t>
      </w:r>
      <w:r w:rsidR="00F14774">
        <w:rPr>
          <w:rFonts w:ascii="Times New Roman" w:hAnsi="Times New Roman" w:cs="Times New Roman"/>
          <w:sz w:val="24"/>
          <w:szCs w:val="24"/>
          <w:lang w:val="en-MY"/>
        </w:rPr>
        <w:t>foot reflexology therapy</w:t>
      </w:r>
      <w:r w:rsidR="00155C5D">
        <w:rPr>
          <w:rFonts w:ascii="Times New Roman" w:hAnsi="Times New Roman" w:cs="Times New Roman"/>
          <w:sz w:val="24"/>
          <w:szCs w:val="24"/>
          <w:lang w:val="en-MY"/>
        </w:rPr>
        <w:t xml:space="preserve"> </w:t>
      </w:r>
      <w:r>
        <w:rPr>
          <w:rFonts w:ascii="Times New Roman" w:hAnsi="Times New Roman" w:cs="Times New Roman"/>
          <w:sz w:val="24"/>
          <w:szCs w:val="24"/>
          <w:lang w:val="en-MY"/>
        </w:rPr>
        <w:t>will be provided by certified and experienced reflexologists with the treatment being applied for 30 minutes in one session, twice a week for four weeks</w:t>
      </w:r>
      <w:r w:rsidR="00F14774">
        <w:rPr>
          <w:rFonts w:ascii="Times New Roman" w:hAnsi="Times New Roman" w:cs="Times New Roman"/>
          <w:sz w:val="24"/>
          <w:szCs w:val="24"/>
          <w:lang w:val="en-MY"/>
        </w:rPr>
        <w:t xml:space="preserve">. </w:t>
      </w:r>
      <w:r>
        <w:rPr>
          <w:rFonts w:ascii="Times New Roman" w:hAnsi="Times New Roman" w:cs="Times New Roman"/>
          <w:sz w:val="24"/>
          <w:szCs w:val="24"/>
          <w:lang w:val="en-MY"/>
        </w:rPr>
        <w:t>The reflexologist will follow the foot reflexology practice guideline that has been validated by the panel experts.</w:t>
      </w:r>
    </w:p>
    <w:p w:rsidR="00566601" w:rsidRDefault="00566601" w:rsidP="00CF5887">
      <w:pPr>
        <w:spacing w:after="0" w:line="480" w:lineRule="auto"/>
        <w:jc w:val="both"/>
        <w:rPr>
          <w:rFonts w:ascii="Times New Roman" w:hAnsi="Times New Roman" w:cs="Times New Roman"/>
          <w:sz w:val="24"/>
          <w:szCs w:val="24"/>
          <w:lang w:val="en-MY"/>
        </w:rPr>
      </w:pPr>
    </w:p>
    <w:p w:rsidR="0035093F" w:rsidRPr="0035093F" w:rsidRDefault="00566601" w:rsidP="0035093F">
      <w:pPr>
        <w:spacing w:after="0" w:line="480" w:lineRule="auto"/>
        <w:jc w:val="both"/>
        <w:rPr>
          <w:rFonts w:ascii="Times New Roman" w:hAnsi="Times New Roman" w:cs="Times New Roman"/>
          <w:b/>
          <w:sz w:val="24"/>
          <w:szCs w:val="24"/>
          <w:lang w:val="en-MY"/>
        </w:rPr>
      </w:pPr>
      <w:r>
        <w:rPr>
          <w:rFonts w:ascii="Times New Roman" w:hAnsi="Times New Roman" w:cs="Times New Roman"/>
          <w:b/>
          <w:sz w:val="24"/>
          <w:szCs w:val="24"/>
          <w:lang w:val="en-MY"/>
        </w:rPr>
        <w:t>Outcome measures</w:t>
      </w:r>
    </w:p>
    <w:p w:rsidR="0053525C" w:rsidRDefault="00566601" w:rsidP="00566601">
      <w:pPr>
        <w:spacing w:after="0" w:line="48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The standardized validated instrument will be used to evaluate the effects of foot reflexology therapy on pain intensity and health-related quality of life towards people with non-specific low back pain. </w:t>
      </w:r>
      <w:r w:rsidR="0035093F">
        <w:rPr>
          <w:rFonts w:ascii="Times New Roman" w:hAnsi="Times New Roman" w:cs="Times New Roman"/>
          <w:sz w:val="24"/>
          <w:szCs w:val="24"/>
          <w:lang w:val="en-MY"/>
        </w:rPr>
        <w:t>The outcome measur</w:t>
      </w:r>
      <w:r>
        <w:rPr>
          <w:rFonts w:ascii="Times New Roman" w:hAnsi="Times New Roman" w:cs="Times New Roman"/>
          <w:sz w:val="24"/>
          <w:szCs w:val="24"/>
          <w:lang w:val="en-MY"/>
        </w:rPr>
        <w:t xml:space="preserve">es will be filled in at </w:t>
      </w:r>
      <w:r w:rsidR="0035093F">
        <w:rPr>
          <w:rFonts w:ascii="Times New Roman" w:hAnsi="Times New Roman" w:cs="Times New Roman"/>
          <w:sz w:val="24"/>
          <w:szCs w:val="24"/>
          <w:lang w:val="en-MY"/>
        </w:rPr>
        <w:t>pre-treatment</w:t>
      </w:r>
      <w:r w:rsidR="00F466E1">
        <w:rPr>
          <w:rFonts w:ascii="Times New Roman" w:hAnsi="Times New Roman" w:cs="Times New Roman"/>
          <w:sz w:val="24"/>
          <w:szCs w:val="24"/>
          <w:lang w:val="en-MY"/>
        </w:rPr>
        <w:t xml:space="preserve"> (week 1</w:t>
      </w:r>
      <w:r>
        <w:rPr>
          <w:rFonts w:ascii="Times New Roman" w:hAnsi="Times New Roman" w:cs="Times New Roman"/>
          <w:sz w:val="24"/>
          <w:szCs w:val="24"/>
          <w:lang w:val="en-MY"/>
        </w:rPr>
        <w:t>)</w:t>
      </w:r>
      <w:r w:rsidR="0035093F">
        <w:rPr>
          <w:rFonts w:ascii="Times New Roman" w:hAnsi="Times New Roman" w:cs="Times New Roman"/>
          <w:sz w:val="24"/>
          <w:szCs w:val="24"/>
          <w:lang w:val="en-MY"/>
        </w:rPr>
        <w:t>, post-treatment (week 6), and follow</w:t>
      </w:r>
      <w:r w:rsidR="00DF6102">
        <w:rPr>
          <w:rFonts w:ascii="Times New Roman" w:hAnsi="Times New Roman" w:cs="Times New Roman"/>
          <w:sz w:val="24"/>
          <w:szCs w:val="24"/>
          <w:lang w:val="en-MY"/>
        </w:rPr>
        <w:t>-up (week 10</w:t>
      </w:r>
      <w:r>
        <w:rPr>
          <w:rFonts w:ascii="Times New Roman" w:hAnsi="Times New Roman" w:cs="Times New Roman"/>
          <w:sz w:val="24"/>
          <w:szCs w:val="24"/>
          <w:lang w:val="en-MY"/>
        </w:rPr>
        <w:t>). The d</w:t>
      </w:r>
      <w:r w:rsidR="0053525C" w:rsidRPr="00566601">
        <w:rPr>
          <w:rFonts w:ascii="Times New Roman" w:hAnsi="Times New Roman" w:cs="Times New Roman"/>
          <w:sz w:val="24"/>
          <w:szCs w:val="24"/>
          <w:lang w:val="en-MY"/>
        </w:rPr>
        <w:t>emographic information</w:t>
      </w:r>
      <w:r w:rsidR="005F3554" w:rsidRPr="00566601">
        <w:rPr>
          <w:rFonts w:ascii="Times New Roman" w:hAnsi="Times New Roman" w:cs="Times New Roman"/>
          <w:sz w:val="24"/>
          <w:szCs w:val="24"/>
          <w:lang w:val="en-MY"/>
        </w:rPr>
        <w:t xml:space="preserve"> for baseline </w:t>
      </w:r>
      <w:r w:rsidR="005F3554" w:rsidRPr="00566601">
        <w:rPr>
          <w:rFonts w:ascii="Times New Roman" w:hAnsi="Times New Roman" w:cs="Times New Roman"/>
          <w:sz w:val="24"/>
          <w:szCs w:val="24"/>
          <w:lang w:val="en-MY"/>
        </w:rPr>
        <w:lastRenderedPageBreak/>
        <w:t>survey</w:t>
      </w:r>
      <w:r w:rsidR="0053525C" w:rsidRPr="00566601">
        <w:rPr>
          <w:rFonts w:ascii="Times New Roman" w:hAnsi="Times New Roman" w:cs="Times New Roman"/>
          <w:sz w:val="24"/>
          <w:szCs w:val="24"/>
          <w:lang w:val="en-MY"/>
        </w:rPr>
        <w:t xml:space="preserve"> will be gathered using Demographic Information Questionnaire (DIQ). This questionnaire consists of two sections which are demographic</w:t>
      </w:r>
      <w:r w:rsidR="007200EE" w:rsidRPr="00566601">
        <w:rPr>
          <w:rFonts w:ascii="Times New Roman" w:hAnsi="Times New Roman" w:cs="Times New Roman"/>
          <w:sz w:val="24"/>
          <w:szCs w:val="24"/>
          <w:lang w:val="en-MY"/>
        </w:rPr>
        <w:t xml:space="preserve"> (age, race, ethnicity, marital status, level of education, occupation, household income) and general health status (smoking s</w:t>
      </w:r>
      <w:r>
        <w:rPr>
          <w:rFonts w:ascii="Times New Roman" w:hAnsi="Times New Roman" w:cs="Times New Roman"/>
          <w:sz w:val="24"/>
          <w:szCs w:val="24"/>
          <w:lang w:val="en-MY"/>
        </w:rPr>
        <w:t>tatus, alcohol consumption, use</w:t>
      </w:r>
      <w:r w:rsidR="007200EE" w:rsidRPr="00566601">
        <w:rPr>
          <w:rFonts w:ascii="Times New Roman" w:hAnsi="Times New Roman" w:cs="Times New Roman"/>
          <w:sz w:val="24"/>
          <w:szCs w:val="24"/>
          <w:lang w:val="en-MY"/>
        </w:rPr>
        <w:t xml:space="preserve"> of alternative and complementary medicine, status of low back pain). </w:t>
      </w:r>
    </w:p>
    <w:p w:rsidR="00F466E1" w:rsidRPr="00566601" w:rsidRDefault="00F466E1" w:rsidP="00566601">
      <w:pPr>
        <w:spacing w:after="0" w:line="480" w:lineRule="auto"/>
        <w:jc w:val="both"/>
        <w:rPr>
          <w:rFonts w:ascii="Times New Roman" w:hAnsi="Times New Roman" w:cs="Times New Roman"/>
          <w:sz w:val="24"/>
          <w:szCs w:val="24"/>
          <w:lang w:val="en-MY"/>
        </w:rPr>
      </w:pPr>
    </w:p>
    <w:p w:rsidR="00155C5D" w:rsidRPr="00566601" w:rsidRDefault="00566601" w:rsidP="00566601">
      <w:pPr>
        <w:spacing w:after="0" w:line="480" w:lineRule="auto"/>
        <w:jc w:val="both"/>
        <w:rPr>
          <w:rFonts w:ascii="Times New Roman" w:hAnsi="Times New Roman" w:cs="Times New Roman"/>
          <w:sz w:val="24"/>
          <w:szCs w:val="24"/>
          <w:lang w:val="en-MY"/>
        </w:rPr>
      </w:pPr>
      <w:r>
        <w:rPr>
          <w:rFonts w:ascii="Times New Roman" w:hAnsi="Times New Roman" w:cs="Times New Roman"/>
          <w:sz w:val="24"/>
          <w:szCs w:val="24"/>
          <w:lang w:val="en-MY"/>
        </w:rPr>
        <w:t>The primary outcome measure of</w:t>
      </w:r>
      <w:r w:rsidR="00E826EA" w:rsidRPr="00566601">
        <w:rPr>
          <w:rFonts w:ascii="Times New Roman" w:hAnsi="Times New Roman" w:cs="Times New Roman"/>
          <w:sz w:val="24"/>
          <w:szCs w:val="24"/>
          <w:lang w:val="en-MY"/>
        </w:rPr>
        <w:t xml:space="preserve"> </w:t>
      </w:r>
      <w:r>
        <w:rPr>
          <w:rFonts w:ascii="Times New Roman" w:hAnsi="Times New Roman" w:cs="Times New Roman"/>
          <w:sz w:val="24"/>
          <w:szCs w:val="24"/>
          <w:lang w:val="en-MY"/>
        </w:rPr>
        <w:t>p</w:t>
      </w:r>
      <w:r w:rsidR="0035093F" w:rsidRPr="00566601">
        <w:rPr>
          <w:rFonts w:ascii="Times New Roman" w:hAnsi="Times New Roman" w:cs="Times New Roman"/>
          <w:sz w:val="24"/>
          <w:szCs w:val="24"/>
          <w:lang w:val="en-MY"/>
        </w:rPr>
        <w:t xml:space="preserve">ain intensity </w:t>
      </w:r>
      <w:r w:rsidR="00155C5D" w:rsidRPr="00566601">
        <w:rPr>
          <w:rFonts w:ascii="Times New Roman" w:hAnsi="Times New Roman" w:cs="Times New Roman"/>
          <w:sz w:val="24"/>
          <w:szCs w:val="24"/>
          <w:lang w:val="en-MY"/>
        </w:rPr>
        <w:t>will be</w:t>
      </w:r>
      <w:r w:rsidR="0035093F" w:rsidRPr="00566601">
        <w:rPr>
          <w:rFonts w:ascii="Times New Roman" w:hAnsi="Times New Roman" w:cs="Times New Roman"/>
          <w:sz w:val="24"/>
          <w:szCs w:val="24"/>
          <w:lang w:val="en-MY"/>
        </w:rPr>
        <w:t xml:space="preserve"> assessed </w:t>
      </w:r>
      <w:r w:rsidR="00155C5D" w:rsidRPr="00566601">
        <w:rPr>
          <w:rFonts w:ascii="Times New Roman" w:hAnsi="Times New Roman" w:cs="Times New Roman"/>
          <w:sz w:val="24"/>
          <w:szCs w:val="24"/>
          <w:lang w:val="en-MY"/>
        </w:rPr>
        <w:t>using</w:t>
      </w:r>
      <w:r w:rsidR="0035093F" w:rsidRPr="00566601">
        <w:rPr>
          <w:rFonts w:ascii="Times New Roman" w:hAnsi="Times New Roman" w:cs="Times New Roman"/>
          <w:sz w:val="24"/>
          <w:szCs w:val="24"/>
          <w:lang w:val="en-MY"/>
        </w:rPr>
        <w:t xml:space="preserve"> the visual analogue scale (VAS). </w:t>
      </w:r>
      <w:r w:rsidR="0035093F" w:rsidRPr="00566601">
        <w:rPr>
          <w:rFonts w:ascii="Times New Roman" w:hAnsi="Times New Roman" w:cs="Times New Roman"/>
          <w:sz w:val="24"/>
          <w:szCs w:val="24"/>
        </w:rPr>
        <w:t>The participant will place a single “X” on the line to record the amount of pain perceived. The VAS is a</w:t>
      </w:r>
      <w:r w:rsidR="00F874A2">
        <w:rPr>
          <w:rFonts w:ascii="Times New Roman" w:hAnsi="Times New Roman" w:cs="Times New Roman"/>
          <w:sz w:val="24"/>
          <w:szCs w:val="24"/>
        </w:rPr>
        <w:t xml:space="preserve"> ‘0’ to</w:t>
      </w:r>
      <w:r w:rsidR="0035093F" w:rsidRPr="00566601">
        <w:rPr>
          <w:rFonts w:ascii="Times New Roman" w:hAnsi="Times New Roman" w:cs="Times New Roman"/>
          <w:sz w:val="24"/>
          <w:szCs w:val="24"/>
        </w:rPr>
        <w:t xml:space="preserve"> </w:t>
      </w:r>
      <w:r w:rsidR="00F874A2">
        <w:rPr>
          <w:rFonts w:ascii="Times New Roman" w:hAnsi="Times New Roman" w:cs="Times New Roman"/>
          <w:sz w:val="24"/>
          <w:szCs w:val="24"/>
        </w:rPr>
        <w:t>‘</w:t>
      </w:r>
      <w:r w:rsidR="0035093F" w:rsidRPr="00566601">
        <w:rPr>
          <w:rFonts w:ascii="Times New Roman" w:hAnsi="Times New Roman" w:cs="Times New Roman"/>
          <w:sz w:val="24"/>
          <w:szCs w:val="24"/>
        </w:rPr>
        <w:t>10</w:t>
      </w:r>
      <w:r w:rsidR="00F874A2">
        <w:rPr>
          <w:rFonts w:ascii="Times New Roman" w:hAnsi="Times New Roman" w:cs="Times New Roman"/>
          <w:sz w:val="24"/>
          <w:szCs w:val="24"/>
        </w:rPr>
        <w:t>’ scale ranges</w:t>
      </w:r>
      <w:r w:rsidR="0035093F" w:rsidRPr="00566601">
        <w:rPr>
          <w:rFonts w:ascii="Times New Roman" w:hAnsi="Times New Roman" w:cs="Times New Roman"/>
          <w:sz w:val="24"/>
          <w:szCs w:val="24"/>
        </w:rPr>
        <w:t xml:space="preserve"> standard line, labeled “no pain” at the left site and “worst pain ever” at the other. It is the most frequently used methods for the measurement of clinical pain, including low back pain with a reported correlation of 0.81 betw</w:t>
      </w:r>
      <w:r w:rsidR="00F466E1">
        <w:rPr>
          <w:rFonts w:ascii="Times New Roman" w:hAnsi="Times New Roman" w:cs="Times New Roman"/>
          <w:sz w:val="24"/>
          <w:szCs w:val="24"/>
        </w:rPr>
        <w:t>een the five point rating score</w:t>
      </w:r>
      <w:r w:rsidR="00F466E1" w:rsidRPr="00F466E1">
        <w:rPr>
          <w:rFonts w:ascii="Times New Roman" w:hAnsi="Times New Roman" w:cs="Times New Roman"/>
          <w:sz w:val="24"/>
          <w:szCs w:val="24"/>
          <w:vertAlign w:val="superscript"/>
        </w:rPr>
        <w:t>2</w:t>
      </w:r>
      <w:r w:rsidR="003B472B" w:rsidRPr="00F466E1">
        <w:rPr>
          <w:rFonts w:ascii="Times New Roman" w:hAnsi="Times New Roman" w:cs="Times New Roman"/>
          <w:sz w:val="24"/>
          <w:szCs w:val="24"/>
          <w:vertAlign w:val="superscript"/>
        </w:rPr>
        <w:t>4</w:t>
      </w:r>
      <w:r w:rsidR="0035093F" w:rsidRPr="00566601">
        <w:rPr>
          <w:rFonts w:ascii="Times New Roman" w:hAnsi="Times New Roman" w:cs="Times New Roman"/>
          <w:sz w:val="24"/>
          <w:szCs w:val="24"/>
        </w:rPr>
        <w:t xml:space="preserve">. </w:t>
      </w:r>
      <w:r>
        <w:rPr>
          <w:rFonts w:ascii="Times New Roman" w:hAnsi="Times New Roman" w:cs="Times New Roman"/>
          <w:sz w:val="24"/>
          <w:szCs w:val="24"/>
          <w:lang w:val="en-MY"/>
        </w:rPr>
        <w:t>The secondary outcome measure which is</w:t>
      </w:r>
      <w:r w:rsidR="00E826EA" w:rsidRPr="00566601">
        <w:rPr>
          <w:rFonts w:ascii="Times New Roman" w:hAnsi="Times New Roman" w:cs="Times New Roman"/>
          <w:sz w:val="24"/>
          <w:szCs w:val="24"/>
          <w:lang w:val="en-MY"/>
        </w:rPr>
        <w:t xml:space="preserve"> </w:t>
      </w:r>
      <w:r>
        <w:rPr>
          <w:rFonts w:ascii="Times New Roman" w:hAnsi="Times New Roman" w:cs="Times New Roman"/>
          <w:sz w:val="24"/>
          <w:szCs w:val="24"/>
          <w:lang w:val="en-MY"/>
        </w:rPr>
        <w:t>h</w:t>
      </w:r>
      <w:r w:rsidR="0035093F" w:rsidRPr="00566601">
        <w:rPr>
          <w:rFonts w:ascii="Times New Roman" w:hAnsi="Times New Roman" w:cs="Times New Roman"/>
          <w:sz w:val="24"/>
          <w:szCs w:val="24"/>
          <w:lang w:val="en-MY"/>
        </w:rPr>
        <w:t>ealth-related quality of life</w:t>
      </w:r>
      <w:r w:rsidR="00155C5D" w:rsidRPr="00566601">
        <w:rPr>
          <w:rFonts w:ascii="Times New Roman" w:hAnsi="Times New Roman" w:cs="Times New Roman"/>
          <w:sz w:val="24"/>
          <w:szCs w:val="24"/>
          <w:lang w:val="en-MY"/>
        </w:rPr>
        <w:t xml:space="preserve"> status</w:t>
      </w:r>
      <w:r w:rsidR="0035093F" w:rsidRPr="00566601">
        <w:rPr>
          <w:rFonts w:ascii="Times New Roman" w:hAnsi="Times New Roman" w:cs="Times New Roman"/>
          <w:sz w:val="24"/>
          <w:szCs w:val="24"/>
          <w:lang w:val="en-MY"/>
        </w:rPr>
        <w:t xml:space="preserve"> </w:t>
      </w:r>
      <w:r w:rsidR="00155C5D" w:rsidRPr="00566601">
        <w:rPr>
          <w:rFonts w:ascii="Times New Roman" w:hAnsi="Times New Roman" w:cs="Times New Roman"/>
          <w:sz w:val="24"/>
          <w:szCs w:val="24"/>
          <w:lang w:val="en-MY"/>
        </w:rPr>
        <w:t>will be</w:t>
      </w:r>
      <w:r w:rsidR="0035093F" w:rsidRPr="00566601">
        <w:rPr>
          <w:rFonts w:ascii="Times New Roman" w:hAnsi="Times New Roman" w:cs="Times New Roman"/>
          <w:sz w:val="24"/>
          <w:szCs w:val="24"/>
          <w:lang w:val="en-MY"/>
        </w:rPr>
        <w:t xml:space="preserve"> assessed </w:t>
      </w:r>
      <w:r w:rsidR="00155C5D" w:rsidRPr="00566601">
        <w:rPr>
          <w:rFonts w:ascii="Times New Roman" w:hAnsi="Times New Roman" w:cs="Times New Roman"/>
          <w:sz w:val="24"/>
          <w:szCs w:val="24"/>
          <w:lang w:val="en-MY"/>
        </w:rPr>
        <w:t>using</w:t>
      </w:r>
      <w:r w:rsidR="0035093F" w:rsidRPr="00566601">
        <w:rPr>
          <w:rFonts w:ascii="Times New Roman" w:hAnsi="Times New Roman" w:cs="Times New Roman"/>
          <w:sz w:val="24"/>
          <w:szCs w:val="24"/>
          <w:lang w:val="en-MY"/>
        </w:rPr>
        <w:t xml:space="preserve"> the Malay version of EuroQoL (EQ-5D</w:t>
      </w:r>
      <w:r w:rsidR="00155C5D" w:rsidRPr="00566601">
        <w:rPr>
          <w:rFonts w:ascii="Times New Roman" w:hAnsi="Times New Roman" w:cs="Times New Roman"/>
          <w:sz w:val="24"/>
          <w:szCs w:val="24"/>
          <w:lang w:val="en-MY"/>
        </w:rPr>
        <w:t>-5L</w:t>
      </w:r>
      <w:r w:rsidR="0035093F" w:rsidRPr="00566601">
        <w:rPr>
          <w:rFonts w:ascii="Times New Roman" w:hAnsi="Times New Roman" w:cs="Times New Roman"/>
          <w:sz w:val="24"/>
          <w:szCs w:val="24"/>
          <w:lang w:val="en-MY"/>
        </w:rPr>
        <w:t>). It reflects society norm of individuals’ preferences for a distinct set of health states which mobility, self-care, usual activities, pain/discomfort, and anxiety/depression. This instrument was developed by an International Multidisciplinary Group since 1987 and w</w:t>
      </w:r>
      <w:r w:rsidR="00F466E1">
        <w:rPr>
          <w:rFonts w:ascii="Times New Roman" w:hAnsi="Times New Roman" w:cs="Times New Roman"/>
          <w:sz w:val="24"/>
          <w:szCs w:val="24"/>
          <w:lang w:val="en-MY"/>
        </w:rPr>
        <w:t>as proved to be highly reliable</w:t>
      </w:r>
      <w:r w:rsidR="00F466E1" w:rsidRPr="00F466E1">
        <w:rPr>
          <w:rFonts w:ascii="Times New Roman" w:hAnsi="Times New Roman" w:cs="Times New Roman"/>
          <w:sz w:val="24"/>
          <w:szCs w:val="24"/>
          <w:vertAlign w:val="superscript"/>
          <w:lang w:val="en-MY"/>
        </w:rPr>
        <w:t>25</w:t>
      </w:r>
      <w:r w:rsidR="0035093F" w:rsidRPr="00566601">
        <w:rPr>
          <w:rFonts w:ascii="Times New Roman" w:hAnsi="Times New Roman" w:cs="Times New Roman"/>
          <w:sz w:val="24"/>
          <w:szCs w:val="24"/>
          <w:lang w:val="en-MY"/>
        </w:rPr>
        <w:t>.</w:t>
      </w:r>
    </w:p>
    <w:p w:rsidR="00950562" w:rsidRPr="00950562" w:rsidRDefault="00950562" w:rsidP="00950562">
      <w:pPr>
        <w:spacing w:after="0" w:line="480" w:lineRule="auto"/>
        <w:jc w:val="both"/>
        <w:rPr>
          <w:rFonts w:ascii="Times New Roman" w:hAnsi="Times New Roman" w:cs="Times New Roman"/>
          <w:sz w:val="24"/>
          <w:szCs w:val="24"/>
          <w:lang w:val="en-MY"/>
        </w:rPr>
      </w:pPr>
    </w:p>
    <w:p w:rsidR="00B94CD1" w:rsidRPr="00B94CD1" w:rsidRDefault="00155C5D" w:rsidP="0035093F">
      <w:pPr>
        <w:spacing w:after="0" w:line="480" w:lineRule="auto"/>
        <w:jc w:val="both"/>
        <w:rPr>
          <w:rFonts w:ascii="Times New Roman" w:hAnsi="Times New Roman" w:cs="Times New Roman"/>
          <w:b/>
          <w:sz w:val="24"/>
          <w:szCs w:val="24"/>
          <w:lang w:val="en-MY"/>
        </w:rPr>
      </w:pPr>
      <w:r>
        <w:rPr>
          <w:rFonts w:ascii="Times New Roman" w:hAnsi="Times New Roman" w:cs="Times New Roman"/>
          <w:b/>
          <w:sz w:val="24"/>
          <w:szCs w:val="24"/>
          <w:lang w:val="en-MY"/>
        </w:rPr>
        <w:t>Subject</w:t>
      </w:r>
      <w:r w:rsidR="00B94CD1" w:rsidRPr="00B94CD1">
        <w:rPr>
          <w:rFonts w:ascii="Times New Roman" w:hAnsi="Times New Roman" w:cs="Times New Roman"/>
          <w:b/>
          <w:sz w:val="24"/>
          <w:szCs w:val="24"/>
          <w:lang w:val="en-MY"/>
        </w:rPr>
        <w:t xml:space="preserve"> safety</w:t>
      </w:r>
    </w:p>
    <w:p w:rsidR="00B94CD1" w:rsidRDefault="006B15E3" w:rsidP="0035093F">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MY"/>
        </w:rPr>
        <w:t>Participants</w:t>
      </w:r>
      <w:r w:rsidR="00B94CD1">
        <w:rPr>
          <w:rFonts w:ascii="Times New Roman" w:hAnsi="Times New Roman" w:cs="Times New Roman"/>
          <w:sz w:val="24"/>
          <w:szCs w:val="24"/>
          <w:lang w:val="en-MY"/>
        </w:rPr>
        <w:t xml:space="preserve"> will be asked to </w:t>
      </w:r>
      <w:r w:rsidR="00155C5D">
        <w:rPr>
          <w:rFonts w:ascii="Times New Roman" w:hAnsi="Times New Roman" w:cs="Times New Roman"/>
          <w:sz w:val="24"/>
          <w:szCs w:val="24"/>
          <w:lang w:val="en-MY"/>
        </w:rPr>
        <w:t>examine</w:t>
      </w:r>
      <w:r w:rsidR="00B94CD1">
        <w:rPr>
          <w:rFonts w:ascii="Times New Roman" w:hAnsi="Times New Roman" w:cs="Times New Roman"/>
          <w:sz w:val="24"/>
          <w:szCs w:val="24"/>
          <w:lang w:val="en-MY"/>
        </w:rPr>
        <w:t xml:space="preserve"> by medical doctor from Universiti Sultan Zainal Abidin Health Care Center. The medical doctor will </w:t>
      </w:r>
      <w:r w:rsidR="00B94CD1">
        <w:rPr>
          <w:rFonts w:ascii="Times New Roman" w:hAnsi="Times New Roman" w:cs="Times New Roman"/>
          <w:sz w:val="24"/>
          <w:szCs w:val="24"/>
        </w:rPr>
        <w:t xml:space="preserve">diagnosis the condition of low back pain and make sure it is not due to pathology causes. If the </w:t>
      </w:r>
      <w:r>
        <w:rPr>
          <w:rFonts w:ascii="Times New Roman" w:hAnsi="Times New Roman" w:cs="Times New Roman"/>
          <w:sz w:val="24"/>
          <w:szCs w:val="24"/>
        </w:rPr>
        <w:t>participant</w:t>
      </w:r>
      <w:r w:rsidR="00B94CD1">
        <w:rPr>
          <w:rFonts w:ascii="Times New Roman" w:hAnsi="Times New Roman" w:cs="Times New Roman"/>
          <w:sz w:val="24"/>
          <w:szCs w:val="24"/>
        </w:rPr>
        <w:t xml:space="preserve"> diagnosed with low back pain due to the pathology, they will be exclude</w:t>
      </w:r>
      <w:r w:rsidR="00155C5D">
        <w:rPr>
          <w:rFonts w:ascii="Times New Roman" w:hAnsi="Times New Roman" w:cs="Times New Roman"/>
          <w:sz w:val="24"/>
          <w:szCs w:val="24"/>
        </w:rPr>
        <w:t>d</w:t>
      </w:r>
      <w:r w:rsidR="00B94CD1">
        <w:rPr>
          <w:rFonts w:ascii="Times New Roman" w:hAnsi="Times New Roman" w:cs="Times New Roman"/>
          <w:sz w:val="24"/>
          <w:szCs w:val="24"/>
        </w:rPr>
        <w:t xml:space="preserve"> from the study. Possible side effects or any adverse effect occurs during the trial will closely monitor. If</w:t>
      </w:r>
      <w:r w:rsidR="00B94CD1" w:rsidRPr="00B94CD1">
        <w:rPr>
          <w:rFonts w:ascii="Times New Roman" w:hAnsi="Times New Roman" w:cs="Times New Roman"/>
          <w:sz w:val="24"/>
          <w:szCs w:val="24"/>
        </w:rPr>
        <w:t xml:space="preserve"> the </w:t>
      </w:r>
      <w:r>
        <w:rPr>
          <w:rFonts w:ascii="Times New Roman" w:hAnsi="Times New Roman" w:cs="Times New Roman"/>
          <w:sz w:val="24"/>
          <w:szCs w:val="24"/>
        </w:rPr>
        <w:t>participant</w:t>
      </w:r>
      <w:r w:rsidR="00155C5D">
        <w:rPr>
          <w:rFonts w:ascii="Times New Roman" w:hAnsi="Times New Roman" w:cs="Times New Roman"/>
          <w:sz w:val="24"/>
          <w:szCs w:val="24"/>
        </w:rPr>
        <w:t>s</w:t>
      </w:r>
      <w:r w:rsidR="00B94CD1" w:rsidRPr="00B94CD1">
        <w:rPr>
          <w:rFonts w:ascii="Times New Roman" w:hAnsi="Times New Roman" w:cs="Times New Roman"/>
          <w:sz w:val="24"/>
          <w:szCs w:val="24"/>
        </w:rPr>
        <w:t xml:space="preserve"> persistently </w:t>
      </w:r>
      <w:r w:rsidR="00B94CD1" w:rsidRPr="00B94CD1">
        <w:rPr>
          <w:rFonts w:ascii="Times New Roman" w:hAnsi="Times New Roman" w:cs="Times New Roman"/>
          <w:sz w:val="24"/>
          <w:szCs w:val="24"/>
        </w:rPr>
        <w:lastRenderedPageBreak/>
        <w:t>experienced any symptoms of t</w:t>
      </w:r>
      <w:r w:rsidR="00B94CD1">
        <w:rPr>
          <w:rFonts w:ascii="Times New Roman" w:hAnsi="Times New Roman" w:cs="Times New Roman"/>
          <w:sz w:val="24"/>
          <w:szCs w:val="24"/>
        </w:rPr>
        <w:t xml:space="preserve">herapy side effects, they will </w:t>
      </w:r>
      <w:r w:rsidR="00B94CD1" w:rsidRPr="00B94CD1">
        <w:rPr>
          <w:rFonts w:ascii="Times New Roman" w:hAnsi="Times New Roman" w:cs="Times New Roman"/>
          <w:sz w:val="24"/>
          <w:szCs w:val="24"/>
        </w:rPr>
        <w:t xml:space="preserve">be </w:t>
      </w:r>
      <w:r w:rsidR="00B94CD1">
        <w:rPr>
          <w:rFonts w:ascii="Times New Roman" w:hAnsi="Times New Roman" w:cs="Times New Roman"/>
          <w:sz w:val="24"/>
          <w:szCs w:val="24"/>
        </w:rPr>
        <w:t xml:space="preserve">treated </w:t>
      </w:r>
      <w:r w:rsidR="00155C5D">
        <w:rPr>
          <w:rFonts w:ascii="Times New Roman" w:hAnsi="Times New Roman" w:cs="Times New Roman"/>
          <w:sz w:val="24"/>
          <w:szCs w:val="24"/>
        </w:rPr>
        <w:t xml:space="preserve">by medical doctor </w:t>
      </w:r>
      <w:r w:rsidR="00B94CD1">
        <w:rPr>
          <w:rFonts w:ascii="Times New Roman" w:hAnsi="Times New Roman" w:cs="Times New Roman"/>
          <w:sz w:val="24"/>
          <w:szCs w:val="24"/>
        </w:rPr>
        <w:t xml:space="preserve">as soon as possible. </w:t>
      </w:r>
    </w:p>
    <w:p w:rsidR="006B15E3" w:rsidRPr="00F466E1" w:rsidRDefault="006B15E3" w:rsidP="0035093F">
      <w:pPr>
        <w:spacing w:after="0" w:line="480" w:lineRule="auto"/>
        <w:jc w:val="both"/>
        <w:rPr>
          <w:rFonts w:ascii="Times New Roman" w:hAnsi="Times New Roman" w:cs="Times New Roman"/>
          <w:sz w:val="24"/>
          <w:szCs w:val="24"/>
        </w:rPr>
      </w:pPr>
    </w:p>
    <w:p w:rsidR="00B94CD1" w:rsidRPr="00B94CD1" w:rsidRDefault="00B94CD1" w:rsidP="0035093F">
      <w:pPr>
        <w:spacing w:after="0" w:line="480" w:lineRule="auto"/>
        <w:jc w:val="both"/>
        <w:rPr>
          <w:rFonts w:ascii="Times New Roman" w:hAnsi="Times New Roman" w:cs="Times New Roman"/>
          <w:b/>
          <w:sz w:val="24"/>
          <w:szCs w:val="24"/>
          <w:lang w:val="en-MY"/>
        </w:rPr>
      </w:pPr>
      <w:r w:rsidRPr="00B94CD1">
        <w:rPr>
          <w:rFonts w:ascii="Times New Roman" w:hAnsi="Times New Roman" w:cs="Times New Roman"/>
          <w:b/>
          <w:sz w:val="24"/>
          <w:szCs w:val="24"/>
          <w:lang w:val="en-MY"/>
        </w:rPr>
        <w:t xml:space="preserve">Quality control </w:t>
      </w:r>
    </w:p>
    <w:p w:rsidR="00B94CD1" w:rsidRDefault="00B94CD1" w:rsidP="0035093F">
      <w:pPr>
        <w:spacing w:after="0" w:line="480" w:lineRule="auto"/>
        <w:jc w:val="both"/>
        <w:rPr>
          <w:rFonts w:ascii="Times New Roman" w:hAnsi="Times New Roman" w:cs="Times New Roman"/>
          <w:sz w:val="24"/>
          <w:szCs w:val="24"/>
          <w:lang w:val="en-MY"/>
        </w:rPr>
      </w:pPr>
      <w:r w:rsidRPr="001918C5">
        <w:rPr>
          <w:rFonts w:ascii="Times New Roman" w:hAnsi="Times New Roman" w:cs="Times New Roman"/>
          <w:sz w:val="24"/>
          <w:szCs w:val="24"/>
          <w:lang w:val="en-MY"/>
        </w:rPr>
        <w:t xml:space="preserve">Audits will be conducted regularly on compliance with </w:t>
      </w:r>
      <w:r w:rsidR="001918C5" w:rsidRPr="001918C5">
        <w:rPr>
          <w:rFonts w:ascii="Times New Roman" w:hAnsi="Times New Roman" w:cs="Times New Roman"/>
          <w:sz w:val="24"/>
          <w:szCs w:val="24"/>
          <w:lang w:val="en-MY"/>
        </w:rPr>
        <w:t>intervention protocol</w:t>
      </w:r>
      <w:r w:rsidRPr="001918C5">
        <w:rPr>
          <w:rFonts w:ascii="Times New Roman" w:hAnsi="Times New Roman" w:cs="Times New Roman"/>
          <w:sz w:val="24"/>
          <w:szCs w:val="24"/>
          <w:lang w:val="en-MY"/>
        </w:rPr>
        <w:t xml:space="preserve"> every week.</w:t>
      </w:r>
      <w:r w:rsidRPr="00C635F2">
        <w:rPr>
          <w:rFonts w:ascii="Times New Roman" w:hAnsi="Times New Roman" w:cs="Times New Roman"/>
          <w:color w:val="FF0000"/>
          <w:sz w:val="24"/>
          <w:szCs w:val="24"/>
          <w:lang w:val="en-MY"/>
        </w:rPr>
        <w:t xml:space="preserve"> </w:t>
      </w:r>
      <w:r>
        <w:rPr>
          <w:rFonts w:ascii="Times New Roman" w:hAnsi="Times New Roman" w:cs="Times New Roman"/>
          <w:sz w:val="24"/>
          <w:szCs w:val="24"/>
          <w:lang w:val="en-MY"/>
        </w:rPr>
        <w:t xml:space="preserve">If </w:t>
      </w:r>
      <w:r w:rsidR="006B15E3">
        <w:rPr>
          <w:rFonts w:ascii="Times New Roman" w:hAnsi="Times New Roman" w:cs="Times New Roman"/>
          <w:sz w:val="24"/>
          <w:szCs w:val="24"/>
          <w:lang w:val="en-MY"/>
        </w:rPr>
        <w:t>participant</w:t>
      </w:r>
      <w:r>
        <w:rPr>
          <w:rFonts w:ascii="Times New Roman" w:hAnsi="Times New Roman" w:cs="Times New Roman"/>
          <w:sz w:val="24"/>
          <w:szCs w:val="24"/>
          <w:lang w:val="en-MY"/>
        </w:rPr>
        <w:t xml:space="preserve"> with draw from the trail either in the treatment period or in the follow-up phase, the reason </w:t>
      </w:r>
      <w:r w:rsidR="001918C5">
        <w:rPr>
          <w:rFonts w:ascii="Times New Roman" w:hAnsi="Times New Roman" w:cs="Times New Roman"/>
          <w:sz w:val="24"/>
          <w:szCs w:val="24"/>
          <w:lang w:val="en-MY"/>
        </w:rPr>
        <w:t>will</w:t>
      </w:r>
      <w:r>
        <w:rPr>
          <w:rFonts w:ascii="Times New Roman" w:hAnsi="Times New Roman" w:cs="Times New Roman"/>
          <w:sz w:val="24"/>
          <w:szCs w:val="24"/>
          <w:lang w:val="en-MY"/>
        </w:rPr>
        <w:t xml:space="preserve"> be clarified and the rate </w:t>
      </w:r>
      <w:r w:rsidR="001918C5">
        <w:rPr>
          <w:rFonts w:ascii="Times New Roman" w:hAnsi="Times New Roman" w:cs="Times New Roman"/>
          <w:sz w:val="24"/>
          <w:szCs w:val="24"/>
          <w:lang w:val="en-MY"/>
        </w:rPr>
        <w:t>will</w:t>
      </w:r>
      <w:r>
        <w:rPr>
          <w:rFonts w:ascii="Times New Roman" w:hAnsi="Times New Roman" w:cs="Times New Roman"/>
          <w:sz w:val="24"/>
          <w:szCs w:val="24"/>
          <w:lang w:val="en-MY"/>
        </w:rPr>
        <w:t xml:space="preserve"> be statistically analysed. </w:t>
      </w:r>
      <w:r w:rsidR="001918C5" w:rsidRPr="001918C5">
        <w:rPr>
          <w:rFonts w:ascii="Times New Roman" w:hAnsi="Times New Roman" w:cs="Times New Roman"/>
          <w:sz w:val="24"/>
          <w:szCs w:val="24"/>
          <w:lang w:val="en-MY"/>
        </w:rPr>
        <w:t>The questionnaire will be weigh against the database to check the accuracy of the data entry.</w:t>
      </w:r>
      <w:r w:rsidR="001918C5">
        <w:rPr>
          <w:rFonts w:ascii="Times New Roman" w:hAnsi="Times New Roman" w:cs="Times New Roman"/>
          <w:sz w:val="24"/>
          <w:szCs w:val="24"/>
          <w:lang w:val="en-MY"/>
        </w:rPr>
        <w:t xml:space="preserve"> </w:t>
      </w:r>
      <w:r w:rsidR="001918C5">
        <w:rPr>
          <w:rFonts w:ascii="Times New Roman" w:hAnsi="Times New Roman" w:cs="Times New Roman"/>
          <w:sz w:val="24"/>
          <w:szCs w:val="24"/>
        </w:rPr>
        <w:t>Each variable will systematically examine</w:t>
      </w:r>
      <w:r w:rsidR="001918C5" w:rsidRPr="00B11FB2">
        <w:rPr>
          <w:rFonts w:ascii="Times New Roman" w:hAnsi="Times New Roman" w:cs="Times New Roman"/>
          <w:sz w:val="24"/>
          <w:szCs w:val="24"/>
        </w:rPr>
        <w:t xml:space="preserve"> to ensure that no incorrect e</w:t>
      </w:r>
      <w:r w:rsidR="001918C5">
        <w:rPr>
          <w:rFonts w:ascii="Times New Roman" w:hAnsi="Times New Roman" w:cs="Times New Roman"/>
          <w:sz w:val="24"/>
          <w:szCs w:val="24"/>
        </w:rPr>
        <w:t>ntries will be made.</w:t>
      </w:r>
    </w:p>
    <w:p w:rsidR="00B94CD1" w:rsidRDefault="00B94CD1" w:rsidP="0035093F">
      <w:pPr>
        <w:spacing w:after="0" w:line="480" w:lineRule="auto"/>
        <w:jc w:val="both"/>
        <w:rPr>
          <w:rFonts w:ascii="Times New Roman" w:hAnsi="Times New Roman" w:cs="Times New Roman"/>
          <w:sz w:val="24"/>
          <w:szCs w:val="24"/>
          <w:lang w:val="en-MY"/>
        </w:rPr>
      </w:pPr>
    </w:p>
    <w:p w:rsidR="009B5B95" w:rsidRPr="009B5B95" w:rsidRDefault="0035093F" w:rsidP="0035093F">
      <w:pPr>
        <w:spacing w:after="0" w:line="480" w:lineRule="auto"/>
        <w:jc w:val="both"/>
        <w:rPr>
          <w:rFonts w:ascii="Times New Roman" w:hAnsi="Times New Roman" w:cs="Times New Roman"/>
          <w:b/>
          <w:sz w:val="24"/>
          <w:szCs w:val="24"/>
          <w:lang w:val="en-MY"/>
        </w:rPr>
      </w:pPr>
      <w:r w:rsidRPr="0035093F">
        <w:rPr>
          <w:rFonts w:ascii="Times New Roman" w:hAnsi="Times New Roman" w:cs="Times New Roman"/>
          <w:b/>
          <w:sz w:val="24"/>
          <w:szCs w:val="24"/>
          <w:lang w:val="en-MY"/>
        </w:rPr>
        <w:t>Sample size</w:t>
      </w:r>
    </w:p>
    <w:p w:rsidR="0035093F" w:rsidRDefault="0035093F" w:rsidP="0035093F">
      <w:pPr>
        <w:spacing w:after="0" w:line="48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We have calculated that a total of 100 </w:t>
      </w:r>
      <w:r w:rsidR="000D334D">
        <w:rPr>
          <w:rFonts w:ascii="Times New Roman" w:hAnsi="Times New Roman" w:cs="Times New Roman"/>
          <w:sz w:val="24"/>
          <w:szCs w:val="24"/>
          <w:lang w:val="en-MY"/>
        </w:rPr>
        <w:t>participant</w:t>
      </w:r>
      <w:r>
        <w:rPr>
          <w:rFonts w:ascii="Times New Roman" w:hAnsi="Times New Roman" w:cs="Times New Roman"/>
          <w:sz w:val="24"/>
          <w:szCs w:val="24"/>
          <w:lang w:val="en-MY"/>
        </w:rPr>
        <w:t xml:space="preserve">s will be needed for the study. </w:t>
      </w:r>
      <w:r w:rsidR="00CB4DC8">
        <w:rPr>
          <w:rFonts w:ascii="Times New Roman" w:hAnsi="Times New Roman" w:cs="Times New Roman"/>
          <w:sz w:val="24"/>
          <w:szCs w:val="24"/>
          <w:lang w:val="en-MY"/>
        </w:rPr>
        <w:t>Sample size for this study was calculated by using group comparison of 2 means of pain intensity</w:t>
      </w:r>
      <w:r w:rsidR="00F466E1">
        <w:rPr>
          <w:rFonts w:ascii="Times New Roman" w:hAnsi="Times New Roman" w:cs="Times New Roman"/>
          <w:sz w:val="24"/>
          <w:szCs w:val="24"/>
          <w:lang w:val="en-MY"/>
        </w:rPr>
        <w:t xml:space="preserve"> based on the following formula</w:t>
      </w:r>
      <w:r w:rsidR="00F466E1" w:rsidRPr="00F466E1">
        <w:rPr>
          <w:rFonts w:ascii="Times New Roman" w:hAnsi="Times New Roman" w:cs="Times New Roman"/>
          <w:sz w:val="24"/>
          <w:szCs w:val="24"/>
          <w:vertAlign w:val="superscript"/>
          <w:lang w:val="en-MY"/>
        </w:rPr>
        <w:t>2</w:t>
      </w:r>
      <w:r w:rsidR="003B472B" w:rsidRPr="00F466E1">
        <w:rPr>
          <w:rFonts w:ascii="Times New Roman" w:hAnsi="Times New Roman" w:cs="Times New Roman"/>
          <w:sz w:val="24"/>
          <w:szCs w:val="24"/>
          <w:vertAlign w:val="superscript"/>
          <w:lang w:val="en-MY"/>
        </w:rPr>
        <w:t>6</w:t>
      </w:r>
      <w:r w:rsidR="00B82A43">
        <w:rPr>
          <w:rFonts w:ascii="Times New Roman" w:hAnsi="Times New Roman" w:cs="Times New Roman"/>
          <w:sz w:val="24"/>
          <w:szCs w:val="24"/>
          <w:lang w:val="en-MY"/>
        </w:rPr>
        <w:t>:</w:t>
      </w:r>
    </w:p>
    <w:p w:rsidR="00C3321A" w:rsidRPr="00C3321A" w:rsidRDefault="00C3321A" w:rsidP="00C3321A">
      <w:pPr>
        <w:jc w:val="both"/>
        <w:rPr>
          <w:rFonts w:ascii="Times New Roman" w:eastAsiaTheme="minorEastAsia" w:hAnsi="Times New Roman" w:cs="Times New Roman"/>
          <w:sz w:val="32"/>
          <w:szCs w:val="24"/>
        </w:rPr>
      </w:pPr>
      <w:r>
        <w:rPr>
          <w:rFonts w:ascii="Times New Roman" w:eastAsiaTheme="minorEastAsia" w:hAnsi="Times New Roman" w:cs="Times New Roman"/>
          <w:sz w:val="24"/>
          <w:szCs w:val="24"/>
          <w:lang w:val="en-MY"/>
        </w:rPr>
        <w:t xml:space="preserve">                                   </w:t>
      </w:r>
      <m:oMath>
        <m:r>
          <m:rPr>
            <m:sty m:val="p"/>
          </m:rPr>
          <w:rPr>
            <w:rFonts w:ascii="Cambria Math" w:hAnsi="Cambria Math" w:cs="Times New Roman"/>
            <w:sz w:val="24"/>
            <w:szCs w:val="24"/>
            <w:lang w:val="en-MY"/>
          </w:rPr>
          <m:t xml:space="preserve">N= </m:t>
        </m:r>
        <m:d>
          <m:dPr>
            <m:begChr m:val="["/>
            <m:endChr m:val="]"/>
            <m:ctrlPr>
              <w:rPr>
                <w:rFonts w:ascii="Cambria Math" w:hAnsi="Cambria Math" w:cs="Times New Roman"/>
                <w:sz w:val="24"/>
                <w:szCs w:val="24"/>
                <w:lang w:val="en-MY"/>
              </w:rPr>
            </m:ctrlPr>
          </m:dPr>
          <m:e>
            <m:f>
              <m:fPr>
                <m:ctrlPr>
                  <w:rPr>
                    <w:rFonts w:ascii="Cambria Math" w:hAnsi="Cambria Math" w:cs="Times New Roman"/>
                    <w:sz w:val="24"/>
                    <w:szCs w:val="24"/>
                    <w:lang w:val="en-MY"/>
                  </w:rPr>
                </m:ctrlPr>
              </m:fPr>
              <m:num>
                <m:sSup>
                  <m:sSupPr>
                    <m:ctrlPr>
                      <w:rPr>
                        <w:rFonts w:ascii="Cambria Math" w:hAnsi="Cambria Math" w:cs="Times New Roman"/>
                        <w:sz w:val="24"/>
                        <w:szCs w:val="24"/>
                        <w:lang w:val="en-MY"/>
                      </w:rPr>
                    </m:ctrlPr>
                  </m:sSupPr>
                  <m:e>
                    <m:r>
                      <m:rPr>
                        <m:sty m:val="p"/>
                      </m:rPr>
                      <w:rPr>
                        <w:rFonts w:ascii="Cambria Math" w:hAnsi="Cambria Math" w:cs="Times New Roman"/>
                        <w:sz w:val="24"/>
                        <w:szCs w:val="24"/>
                        <w:lang w:val="en-MY"/>
                      </w:rPr>
                      <m:t>2σ</m:t>
                    </m:r>
                  </m:e>
                  <m:sup>
                    <m:r>
                      <m:rPr>
                        <m:sty m:val="p"/>
                      </m:rPr>
                      <w:rPr>
                        <w:rFonts w:ascii="Cambria Math" w:hAnsi="Cambria Math" w:cs="Times New Roman"/>
                        <w:sz w:val="24"/>
                        <w:szCs w:val="24"/>
                        <w:lang w:val="en-MY"/>
                      </w:rPr>
                      <m:t>2</m:t>
                    </m:r>
                  </m:sup>
                </m:sSup>
                <m:sSup>
                  <m:sSupPr>
                    <m:ctrlPr>
                      <w:rPr>
                        <w:rFonts w:ascii="Cambria Math" w:hAnsi="Cambria Math" w:cs="Times New Roman"/>
                        <w:sz w:val="24"/>
                        <w:szCs w:val="24"/>
                        <w:lang w:val="en-MY"/>
                      </w:rPr>
                    </m:ctrlPr>
                  </m:sSupPr>
                  <m:e>
                    <m:r>
                      <m:rPr>
                        <m:sty m:val="p"/>
                      </m:rPr>
                      <w:rPr>
                        <w:rFonts w:ascii="Cambria Math" w:hAnsi="Cambria Math" w:cs="Times New Roman"/>
                        <w:sz w:val="24"/>
                        <w:szCs w:val="24"/>
                        <w:lang w:val="en-MY"/>
                      </w:rPr>
                      <m:t>(</m:t>
                    </m:r>
                    <m:sSub>
                      <m:sSubPr>
                        <m:ctrlPr>
                          <w:rPr>
                            <w:rFonts w:ascii="Cambria Math" w:hAnsi="Cambria Math" w:cs="Times New Roman"/>
                            <w:sz w:val="24"/>
                            <w:szCs w:val="24"/>
                            <w:lang w:val="en-MY"/>
                          </w:rPr>
                        </m:ctrlPr>
                      </m:sSubPr>
                      <m:e>
                        <m:r>
                          <m:rPr>
                            <m:sty m:val="p"/>
                          </m:rPr>
                          <w:rPr>
                            <w:rFonts w:ascii="Cambria Math" w:hAnsi="Cambria Math" w:cs="Times New Roman"/>
                            <w:sz w:val="24"/>
                            <w:szCs w:val="24"/>
                            <w:lang w:val="en-MY"/>
                          </w:rPr>
                          <m:t>Z</m:t>
                        </m:r>
                      </m:e>
                      <m:sub>
                        <m:r>
                          <m:rPr>
                            <m:sty m:val="p"/>
                          </m:rPr>
                          <w:rPr>
                            <w:rFonts w:ascii="Cambria Math" w:hAnsi="Cambria Math" w:cs="Times New Roman"/>
                            <w:sz w:val="24"/>
                            <w:szCs w:val="24"/>
                            <w:lang w:val="en-MY"/>
                          </w:rPr>
                          <m:t>1-α/2</m:t>
                        </m:r>
                      </m:sub>
                    </m:sSub>
                    <m:r>
                      <m:rPr>
                        <m:sty m:val="p"/>
                      </m:rPr>
                      <w:rPr>
                        <w:rFonts w:ascii="Cambria Math" w:hAnsi="Cambria Math" w:cs="Times New Roman"/>
                        <w:sz w:val="24"/>
                        <w:szCs w:val="24"/>
                        <w:lang w:val="en-MY"/>
                      </w:rPr>
                      <m:t>+</m:t>
                    </m:r>
                    <m:sSub>
                      <m:sSubPr>
                        <m:ctrlPr>
                          <w:rPr>
                            <w:rFonts w:ascii="Cambria Math" w:hAnsi="Cambria Math" w:cs="Times New Roman"/>
                            <w:sz w:val="24"/>
                            <w:szCs w:val="24"/>
                            <w:lang w:val="en-MY"/>
                          </w:rPr>
                        </m:ctrlPr>
                      </m:sSubPr>
                      <m:e>
                        <m:r>
                          <m:rPr>
                            <m:sty m:val="p"/>
                          </m:rPr>
                          <w:rPr>
                            <w:rFonts w:ascii="Cambria Math" w:hAnsi="Cambria Math" w:cs="Times New Roman"/>
                            <w:sz w:val="24"/>
                            <w:szCs w:val="24"/>
                            <w:lang w:val="en-MY"/>
                          </w:rPr>
                          <m:t>Z</m:t>
                        </m:r>
                      </m:e>
                      <m:sub>
                        <m:r>
                          <m:rPr>
                            <m:sty m:val="p"/>
                          </m:rPr>
                          <w:rPr>
                            <w:rFonts w:ascii="Cambria Math" w:hAnsi="Cambria Math" w:cs="Times New Roman"/>
                            <w:sz w:val="24"/>
                            <w:szCs w:val="24"/>
                            <w:lang w:val="en-MY"/>
                          </w:rPr>
                          <m:t>1-β</m:t>
                        </m:r>
                      </m:sub>
                    </m:sSub>
                    <m:r>
                      <m:rPr>
                        <m:sty m:val="p"/>
                      </m:rPr>
                      <w:rPr>
                        <w:rFonts w:ascii="Cambria Math" w:hAnsi="Cambria Math" w:cs="Times New Roman"/>
                        <w:sz w:val="24"/>
                        <w:szCs w:val="24"/>
                        <w:lang w:val="en-MY"/>
                      </w:rPr>
                      <m:t>)</m:t>
                    </m:r>
                  </m:e>
                  <m:sup>
                    <m:r>
                      <m:rPr>
                        <m:sty m:val="p"/>
                      </m:rPr>
                      <w:rPr>
                        <w:rFonts w:ascii="Cambria Math" w:hAnsi="Cambria Math" w:cs="Times New Roman"/>
                        <w:sz w:val="24"/>
                        <w:szCs w:val="24"/>
                        <w:lang w:val="en-MY"/>
                      </w:rPr>
                      <m:t>2</m:t>
                    </m:r>
                  </m:sup>
                </m:sSup>
              </m:num>
              <m:den>
                <m:sSup>
                  <m:sSupPr>
                    <m:ctrlPr>
                      <w:rPr>
                        <w:rFonts w:ascii="Cambria Math" w:hAnsi="Cambria Math" w:cs="Times New Roman"/>
                        <w:sz w:val="24"/>
                        <w:szCs w:val="24"/>
                        <w:lang w:val="en-MY"/>
                      </w:rPr>
                    </m:ctrlPr>
                  </m:sSupPr>
                  <m:e>
                    <m:d>
                      <m:dPr>
                        <m:ctrlPr>
                          <w:rPr>
                            <w:rFonts w:ascii="Cambria Math" w:hAnsi="Cambria Math" w:cs="Times New Roman"/>
                            <w:sz w:val="24"/>
                            <w:szCs w:val="24"/>
                            <w:lang w:val="en-MY"/>
                          </w:rPr>
                        </m:ctrlPr>
                      </m:dPr>
                      <m:e>
                        <m:sSub>
                          <m:sSubPr>
                            <m:ctrlPr>
                              <w:rPr>
                                <w:rFonts w:ascii="Cambria Math" w:hAnsi="Cambria Math" w:cs="Times New Roman"/>
                                <w:sz w:val="24"/>
                                <w:szCs w:val="24"/>
                                <w:lang w:val="en-MY"/>
                              </w:rPr>
                            </m:ctrlPr>
                          </m:sSubPr>
                          <m:e>
                            <m:r>
                              <m:rPr>
                                <m:sty m:val="p"/>
                              </m:rPr>
                              <w:rPr>
                                <w:rFonts w:ascii="Cambria Math" w:hAnsi="Cambria Math" w:cs="Times New Roman"/>
                                <w:sz w:val="24"/>
                                <w:szCs w:val="24"/>
                                <w:lang w:val="en-MY"/>
                              </w:rPr>
                              <m:t>μ</m:t>
                            </m:r>
                          </m:e>
                          <m:sub>
                            <m:r>
                              <m:rPr>
                                <m:sty m:val="p"/>
                              </m:rPr>
                              <w:rPr>
                                <w:rFonts w:ascii="Cambria Math" w:hAnsi="Cambria Math" w:cs="Times New Roman"/>
                                <w:sz w:val="24"/>
                                <w:szCs w:val="24"/>
                                <w:lang w:val="en-MY"/>
                              </w:rPr>
                              <m:t>1</m:t>
                            </m:r>
                          </m:sub>
                        </m:sSub>
                        <m:r>
                          <m:rPr>
                            <m:sty m:val="p"/>
                          </m:rPr>
                          <w:rPr>
                            <w:rFonts w:ascii="Cambria Math" w:hAnsi="Cambria Math" w:cs="Times New Roman"/>
                            <w:sz w:val="24"/>
                            <w:szCs w:val="24"/>
                            <w:lang w:val="en-MY"/>
                          </w:rPr>
                          <m:t>-</m:t>
                        </m:r>
                        <m:sSub>
                          <m:sSubPr>
                            <m:ctrlPr>
                              <w:rPr>
                                <w:rFonts w:ascii="Cambria Math" w:hAnsi="Cambria Math" w:cs="Times New Roman"/>
                                <w:sz w:val="24"/>
                                <w:szCs w:val="24"/>
                                <w:lang w:val="en-MY"/>
                              </w:rPr>
                            </m:ctrlPr>
                          </m:sSubPr>
                          <m:e>
                            <m:r>
                              <m:rPr>
                                <m:sty m:val="p"/>
                              </m:rPr>
                              <w:rPr>
                                <w:rFonts w:ascii="Cambria Math" w:hAnsi="Cambria Math" w:cs="Times New Roman"/>
                                <w:sz w:val="24"/>
                                <w:szCs w:val="24"/>
                                <w:lang w:val="en-MY"/>
                              </w:rPr>
                              <m:t>μ</m:t>
                            </m:r>
                          </m:e>
                          <m:sub>
                            <m:r>
                              <m:rPr>
                                <m:sty m:val="p"/>
                              </m:rPr>
                              <w:rPr>
                                <w:rFonts w:ascii="Cambria Math" w:hAnsi="Cambria Math" w:cs="Times New Roman"/>
                                <w:sz w:val="24"/>
                                <w:szCs w:val="24"/>
                                <w:lang w:val="en-MY"/>
                              </w:rPr>
                              <m:t>2</m:t>
                            </m:r>
                          </m:sub>
                        </m:sSub>
                      </m:e>
                    </m:d>
                  </m:e>
                  <m:sup>
                    <m:r>
                      <m:rPr>
                        <m:sty m:val="p"/>
                      </m:rPr>
                      <w:rPr>
                        <w:rFonts w:ascii="Cambria Math" w:hAnsi="Cambria Math" w:cs="Times New Roman"/>
                        <w:sz w:val="24"/>
                        <w:szCs w:val="24"/>
                        <w:lang w:val="en-MY"/>
                      </w:rPr>
                      <m:t>2</m:t>
                    </m:r>
                  </m:sup>
                </m:sSup>
              </m:den>
            </m:f>
          </m:e>
        </m:d>
      </m:oMath>
      <w:r>
        <w:rPr>
          <w:rFonts w:ascii="Times New Roman" w:eastAsiaTheme="minorEastAsia" w:hAnsi="Times New Roman" w:cs="Times New Roman"/>
          <w:sz w:val="24"/>
          <w:szCs w:val="24"/>
          <w:lang w:val="en-MY"/>
        </w:rPr>
        <w:t xml:space="preserve">  ; Effect size, </w:t>
      </w:r>
      <w:r>
        <w:rPr>
          <w:rFonts w:ascii="Times New Roman" w:hAnsi="Times New Roman" w:cs="Times New Roman"/>
          <w:sz w:val="24"/>
          <w:szCs w:val="24"/>
        </w:rPr>
        <w:t xml:space="preserve">ESµ =  </w:t>
      </w:r>
      <m:oMath>
        <m:f>
          <m:fPr>
            <m:ctrlPr>
              <w:rPr>
                <w:rFonts w:ascii="Cambria Math" w:hAnsi="Cambria Math" w:cs="Times New Roman"/>
                <w:i/>
                <w:sz w:val="32"/>
                <w:szCs w:val="24"/>
              </w:rPr>
            </m:ctrlPr>
          </m:fPr>
          <m:num>
            <m:sSub>
              <m:sSubPr>
                <m:ctrlPr>
                  <w:rPr>
                    <w:rFonts w:ascii="Cambria Math" w:hAnsi="Cambria Math" w:cs="Times New Roman"/>
                    <w:sz w:val="28"/>
                    <w:szCs w:val="24"/>
                    <w:lang w:val="en-MY"/>
                  </w:rPr>
                </m:ctrlPr>
              </m:sSubPr>
              <m:e>
                <m:r>
                  <m:rPr>
                    <m:sty m:val="p"/>
                  </m:rPr>
                  <w:rPr>
                    <w:rFonts w:ascii="Cambria Math" w:hAnsi="Cambria Math" w:cs="Times New Roman"/>
                    <w:sz w:val="28"/>
                    <w:szCs w:val="24"/>
                    <w:lang w:val="en-MY"/>
                  </w:rPr>
                  <m:t>μ</m:t>
                </m:r>
              </m:e>
              <m:sub>
                <m:r>
                  <m:rPr>
                    <m:sty m:val="p"/>
                  </m:rPr>
                  <w:rPr>
                    <w:rFonts w:ascii="Cambria Math" w:hAnsi="Cambria Math" w:cs="Times New Roman"/>
                    <w:sz w:val="28"/>
                    <w:szCs w:val="24"/>
                    <w:lang w:val="en-MY"/>
                  </w:rPr>
                  <m:t>1</m:t>
                </m:r>
              </m:sub>
            </m:sSub>
            <m:r>
              <m:rPr>
                <m:sty m:val="p"/>
              </m:rPr>
              <w:rPr>
                <w:rFonts w:ascii="Cambria Math" w:hAnsi="Cambria Math" w:cs="Times New Roman"/>
                <w:sz w:val="28"/>
                <w:szCs w:val="24"/>
                <w:lang w:val="en-MY"/>
              </w:rPr>
              <m:t>-</m:t>
            </m:r>
            <m:sSub>
              <m:sSubPr>
                <m:ctrlPr>
                  <w:rPr>
                    <w:rFonts w:ascii="Cambria Math" w:hAnsi="Cambria Math" w:cs="Times New Roman"/>
                    <w:sz w:val="28"/>
                    <w:szCs w:val="24"/>
                    <w:lang w:val="en-MY"/>
                  </w:rPr>
                </m:ctrlPr>
              </m:sSubPr>
              <m:e>
                <m:r>
                  <m:rPr>
                    <m:sty m:val="p"/>
                  </m:rPr>
                  <w:rPr>
                    <w:rFonts w:ascii="Cambria Math" w:hAnsi="Cambria Math" w:cs="Times New Roman"/>
                    <w:sz w:val="28"/>
                    <w:szCs w:val="24"/>
                    <w:lang w:val="en-MY"/>
                  </w:rPr>
                  <m:t>μ</m:t>
                </m:r>
              </m:e>
              <m:sub>
                <m:r>
                  <m:rPr>
                    <m:sty m:val="p"/>
                  </m:rPr>
                  <w:rPr>
                    <w:rFonts w:ascii="Cambria Math" w:hAnsi="Cambria Math" w:cs="Times New Roman"/>
                    <w:sz w:val="28"/>
                    <w:szCs w:val="24"/>
                    <w:lang w:val="en-MY"/>
                  </w:rPr>
                  <m:t>2</m:t>
                </m:r>
              </m:sub>
            </m:sSub>
          </m:num>
          <m:den>
            <m:r>
              <m:rPr>
                <m:sty m:val="p"/>
              </m:rPr>
              <w:rPr>
                <w:rFonts w:ascii="Cambria Math" w:hAnsi="Cambria Math" w:cs="Times New Roman"/>
                <w:sz w:val="32"/>
                <w:szCs w:val="24"/>
              </w:rPr>
              <m:t>σ</m:t>
            </m:r>
          </m:den>
        </m:f>
      </m:oMath>
      <w:r>
        <w:rPr>
          <w:rFonts w:ascii="Times New Roman" w:eastAsiaTheme="minorEastAsia" w:hAnsi="Times New Roman" w:cs="Times New Roman"/>
          <w:sz w:val="32"/>
          <w:szCs w:val="24"/>
        </w:rPr>
        <w:t xml:space="preserve">  </w:t>
      </w:r>
    </w:p>
    <w:p w:rsidR="00C3321A" w:rsidRPr="001918C5" w:rsidRDefault="00C3321A" w:rsidP="0035093F">
      <w:pPr>
        <w:spacing w:after="0" w:line="480" w:lineRule="auto"/>
        <w:jc w:val="both"/>
        <w:rPr>
          <w:rFonts w:ascii="Times New Roman" w:hAnsi="Times New Roman" w:cs="Times New Roman"/>
          <w:sz w:val="24"/>
          <w:szCs w:val="24"/>
          <w:lang w:val="en-MY"/>
        </w:rPr>
      </w:pPr>
      <w:r>
        <w:rPr>
          <w:rFonts w:ascii="Times New Roman" w:hAnsi="Times New Roman" w:cs="Times New Roman"/>
          <w:sz w:val="24"/>
          <w:szCs w:val="24"/>
          <w:lang w:val="en-MY"/>
        </w:rPr>
        <w:t>In the formula, σ</w:t>
      </w:r>
      <w:r w:rsidRPr="00D47BF6">
        <w:rPr>
          <w:rFonts w:ascii="Times New Roman" w:hAnsi="Times New Roman" w:cs="Times New Roman"/>
          <w:sz w:val="24"/>
          <w:szCs w:val="24"/>
        </w:rPr>
        <w:t xml:space="preserve"> =</w:t>
      </w:r>
      <w:r>
        <w:rPr>
          <w:rFonts w:ascii="Times New Roman" w:hAnsi="Times New Roman" w:cs="Times New Roman"/>
          <w:sz w:val="24"/>
          <w:szCs w:val="24"/>
        </w:rPr>
        <w:t xml:space="preserve"> 2.5</w:t>
      </w:r>
      <w:r w:rsidRPr="00D47BF6">
        <w:rPr>
          <w:rFonts w:ascii="Times New Roman" w:hAnsi="Times New Roman" w:cs="Times New Roman"/>
          <w:sz w:val="24"/>
          <w:szCs w:val="24"/>
        </w:rPr>
        <w:t xml:space="preserve">, </w:t>
      </w:r>
      <w:r w:rsidRPr="00D47BF6">
        <w:rPr>
          <w:rFonts w:ascii="Times New Roman" w:hAnsi="Times New Roman" w:cs="Times New Roman"/>
          <w:sz w:val="24"/>
          <w:szCs w:val="24"/>
          <w:lang w:val="en-MY"/>
        </w:rPr>
        <w:t>µ</w:t>
      </w:r>
      <w:r w:rsidRPr="00D47BF6">
        <w:rPr>
          <w:rFonts w:ascii="Times New Roman" w:hAnsi="Times New Roman" w:cs="Times New Roman"/>
          <w:sz w:val="20"/>
          <w:szCs w:val="24"/>
          <w:vertAlign w:val="subscript"/>
          <w:lang w:val="en-MY"/>
        </w:rPr>
        <w:t>1</w:t>
      </w:r>
      <w:r>
        <w:rPr>
          <w:rFonts w:ascii="Times New Roman" w:hAnsi="Times New Roman" w:cs="Times New Roman"/>
          <w:sz w:val="20"/>
          <w:szCs w:val="24"/>
          <w:vertAlign w:val="subscript"/>
          <w:lang w:val="en-MY"/>
        </w:rPr>
        <w:t xml:space="preserve"> </w:t>
      </w:r>
      <w:r w:rsidRPr="00D47BF6">
        <w:rPr>
          <w:rFonts w:ascii="Times New Roman" w:hAnsi="Times New Roman" w:cs="Times New Roman"/>
          <w:sz w:val="24"/>
          <w:szCs w:val="24"/>
        </w:rPr>
        <w:t>=</w:t>
      </w:r>
      <w:r>
        <w:rPr>
          <w:rFonts w:ascii="Times New Roman" w:hAnsi="Times New Roman" w:cs="Times New Roman"/>
          <w:sz w:val="24"/>
          <w:szCs w:val="24"/>
        </w:rPr>
        <w:t xml:space="preserve"> 7</w:t>
      </w:r>
      <w:r w:rsidRPr="00D47BF6">
        <w:rPr>
          <w:rFonts w:ascii="Times New Roman" w:hAnsi="Times New Roman" w:cs="Times New Roman"/>
          <w:sz w:val="24"/>
          <w:szCs w:val="24"/>
        </w:rPr>
        <w:t xml:space="preserve">, </w:t>
      </w:r>
      <w:r>
        <w:rPr>
          <w:rFonts w:ascii="Times New Roman" w:hAnsi="Times New Roman" w:cs="Times New Roman"/>
          <w:sz w:val="24"/>
          <w:szCs w:val="24"/>
          <w:lang w:val="en-MY"/>
        </w:rPr>
        <w:t>µ</w:t>
      </w:r>
      <w:r w:rsidRPr="00D47BF6">
        <w:rPr>
          <w:rFonts w:ascii="Times New Roman" w:hAnsi="Times New Roman" w:cs="Times New Roman"/>
          <w:sz w:val="20"/>
          <w:szCs w:val="24"/>
          <w:vertAlign w:val="subscript"/>
          <w:lang w:val="en-MY"/>
        </w:rPr>
        <w:t>2</w:t>
      </w:r>
      <w:r>
        <w:rPr>
          <w:rFonts w:ascii="Times New Roman" w:hAnsi="Times New Roman" w:cs="Times New Roman"/>
          <w:sz w:val="24"/>
          <w:szCs w:val="24"/>
        </w:rPr>
        <w:t xml:space="preserve"> = 5, </w:t>
      </w:r>
      <w:r>
        <w:rPr>
          <w:rFonts w:ascii="Times New Roman" w:hAnsi="Times New Roman" w:cs="Times New Roman"/>
          <w:sz w:val="24"/>
          <w:szCs w:val="24"/>
          <w:lang w:val="en-MY"/>
        </w:rPr>
        <w:t>Z</w:t>
      </w:r>
      <w:r w:rsidRPr="00BC6542">
        <w:rPr>
          <w:rFonts w:ascii="Times New Roman" w:hAnsi="Times New Roman" w:cs="Times New Roman"/>
          <w:sz w:val="24"/>
          <w:szCs w:val="24"/>
          <w:vertAlign w:val="subscript"/>
          <w:lang w:val="en-MY"/>
        </w:rPr>
        <w:t>1-α/2</w:t>
      </w:r>
      <w:r>
        <w:rPr>
          <w:rFonts w:ascii="Times New Roman" w:hAnsi="Times New Roman" w:cs="Times New Roman"/>
          <w:sz w:val="24"/>
          <w:szCs w:val="24"/>
          <w:lang w:val="en-MY"/>
        </w:rPr>
        <w:t xml:space="preserve"> = 1.96, Z</w:t>
      </w:r>
      <w:r w:rsidRPr="00BC6542">
        <w:rPr>
          <w:rFonts w:ascii="Times New Roman" w:hAnsi="Times New Roman" w:cs="Times New Roman"/>
          <w:sz w:val="24"/>
          <w:szCs w:val="24"/>
          <w:vertAlign w:val="subscript"/>
          <w:lang w:val="en-MY"/>
        </w:rPr>
        <w:t>1-β</w:t>
      </w:r>
      <w:r>
        <w:rPr>
          <w:rFonts w:ascii="Times New Roman" w:hAnsi="Times New Roman" w:cs="Times New Roman"/>
          <w:sz w:val="24"/>
          <w:szCs w:val="24"/>
          <w:lang w:val="en-MY"/>
        </w:rPr>
        <w:t xml:space="preserve"> = 0.842 </w:t>
      </w:r>
      <w:r w:rsidR="00F466E1" w:rsidRPr="00F466E1">
        <w:rPr>
          <w:rFonts w:ascii="Times New Roman" w:hAnsi="Times New Roman" w:cs="Times New Roman"/>
          <w:sz w:val="24"/>
          <w:szCs w:val="24"/>
          <w:vertAlign w:val="superscript"/>
          <w:lang w:val="en-MY"/>
        </w:rPr>
        <w:t>14</w:t>
      </w:r>
      <w:r w:rsidR="00B82A43">
        <w:rPr>
          <w:rFonts w:ascii="Times New Roman" w:hAnsi="Times New Roman" w:cs="Times New Roman"/>
          <w:sz w:val="24"/>
          <w:szCs w:val="24"/>
          <w:lang w:val="en-MY"/>
        </w:rPr>
        <w:t>,</w:t>
      </w:r>
      <w:r>
        <w:rPr>
          <w:rFonts w:ascii="Times New Roman" w:hAnsi="Times New Roman" w:cs="Times New Roman"/>
          <w:sz w:val="24"/>
          <w:szCs w:val="24"/>
          <w:lang w:val="en-MY"/>
        </w:rPr>
        <w:t xml:space="preserve"> sample size calculated is 25. However, after</w:t>
      </w:r>
      <w:r w:rsidR="00B82A43">
        <w:rPr>
          <w:rFonts w:ascii="Times New Roman" w:hAnsi="Times New Roman" w:cs="Times New Roman"/>
          <w:sz w:val="24"/>
          <w:szCs w:val="24"/>
          <w:lang w:val="en-MY"/>
        </w:rPr>
        <w:t xml:space="preserve"> we</w:t>
      </w:r>
      <w:r>
        <w:rPr>
          <w:rFonts w:ascii="Times New Roman" w:hAnsi="Times New Roman" w:cs="Times New Roman"/>
          <w:sz w:val="24"/>
          <w:szCs w:val="24"/>
          <w:lang w:val="en-MY"/>
        </w:rPr>
        <w:t xml:space="preserve"> </w:t>
      </w:r>
      <w:r w:rsidR="00B82A43">
        <w:rPr>
          <w:rFonts w:ascii="Times New Roman" w:hAnsi="Times New Roman" w:cs="Times New Roman"/>
          <w:sz w:val="24"/>
          <w:szCs w:val="24"/>
          <w:lang w:val="en-MY"/>
        </w:rPr>
        <w:t xml:space="preserve">made an </w:t>
      </w:r>
      <w:r>
        <w:rPr>
          <w:rFonts w:ascii="Times New Roman" w:hAnsi="Times New Roman" w:cs="Times New Roman"/>
          <w:sz w:val="24"/>
          <w:szCs w:val="24"/>
          <w:lang w:val="en-MY"/>
        </w:rPr>
        <w:t>adjustment for estimated sample effect, expected response rate, expected proportion eligible, two arms desi</w:t>
      </w:r>
      <w:r w:rsidR="005355D2">
        <w:rPr>
          <w:rFonts w:ascii="Times New Roman" w:hAnsi="Times New Roman" w:cs="Times New Roman"/>
          <w:sz w:val="24"/>
          <w:szCs w:val="24"/>
          <w:lang w:val="en-MY"/>
        </w:rPr>
        <w:t xml:space="preserve">gn, and drop-outs consideration. </w:t>
      </w:r>
      <w:r w:rsidR="009B5B95">
        <w:rPr>
          <w:rFonts w:ascii="Times New Roman" w:hAnsi="Times New Roman" w:cs="Times New Roman"/>
          <w:sz w:val="24"/>
          <w:szCs w:val="24"/>
          <w:lang w:val="en-MY"/>
        </w:rPr>
        <w:t>A sample of 100 participants is therefore required for this study.</w:t>
      </w:r>
    </w:p>
    <w:p w:rsidR="00C53586" w:rsidRDefault="00C53586" w:rsidP="0035093F">
      <w:pPr>
        <w:spacing w:after="0" w:line="480" w:lineRule="auto"/>
        <w:jc w:val="both"/>
        <w:rPr>
          <w:rFonts w:ascii="Times New Roman" w:hAnsi="Times New Roman" w:cs="Times New Roman"/>
          <w:b/>
          <w:sz w:val="24"/>
          <w:szCs w:val="24"/>
          <w:lang w:val="en-MY"/>
        </w:rPr>
      </w:pPr>
    </w:p>
    <w:p w:rsidR="00C90927" w:rsidRPr="0005337A" w:rsidRDefault="00A9734F" w:rsidP="0035093F">
      <w:pPr>
        <w:spacing w:after="0" w:line="480" w:lineRule="auto"/>
        <w:jc w:val="both"/>
        <w:rPr>
          <w:rFonts w:ascii="Times New Roman" w:hAnsi="Times New Roman" w:cs="Times New Roman"/>
          <w:b/>
          <w:sz w:val="24"/>
          <w:szCs w:val="24"/>
          <w:lang w:val="en-MY"/>
        </w:rPr>
      </w:pPr>
      <w:r>
        <w:rPr>
          <w:rFonts w:ascii="Times New Roman" w:hAnsi="Times New Roman" w:cs="Times New Roman"/>
          <w:b/>
          <w:sz w:val="24"/>
          <w:szCs w:val="24"/>
          <w:lang w:val="en-MY"/>
        </w:rPr>
        <w:t xml:space="preserve">Data </w:t>
      </w:r>
      <w:r w:rsidR="0005337A" w:rsidRPr="0005337A">
        <w:rPr>
          <w:rFonts w:ascii="Times New Roman" w:hAnsi="Times New Roman" w:cs="Times New Roman"/>
          <w:b/>
          <w:sz w:val="24"/>
          <w:szCs w:val="24"/>
          <w:lang w:val="en-MY"/>
        </w:rPr>
        <w:t>Analyses</w:t>
      </w:r>
      <w:r>
        <w:rPr>
          <w:rFonts w:ascii="Times New Roman" w:hAnsi="Times New Roman" w:cs="Times New Roman"/>
          <w:b/>
          <w:sz w:val="24"/>
          <w:szCs w:val="24"/>
          <w:lang w:val="en-MY"/>
        </w:rPr>
        <w:t xml:space="preserve"> plan</w:t>
      </w:r>
    </w:p>
    <w:p w:rsidR="00E95F77" w:rsidRPr="00DF6102" w:rsidRDefault="0005337A" w:rsidP="00E95F77">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MY"/>
        </w:rPr>
        <w:t>Data will be analyses using</w:t>
      </w:r>
      <w:r w:rsidR="00155C5D">
        <w:rPr>
          <w:rFonts w:ascii="Times New Roman" w:hAnsi="Times New Roman" w:cs="Times New Roman"/>
          <w:sz w:val="24"/>
          <w:szCs w:val="24"/>
          <w:lang w:val="en-MY"/>
        </w:rPr>
        <w:t xml:space="preserve"> </w:t>
      </w:r>
      <w:r w:rsidR="00155C5D" w:rsidRPr="00155C5D">
        <w:rPr>
          <w:rFonts w:ascii="Times New Roman" w:hAnsi="Times New Roman" w:cs="Times New Roman"/>
          <w:sz w:val="24"/>
          <w:szCs w:val="24"/>
          <w:lang w:val="en-MY"/>
        </w:rPr>
        <w:t xml:space="preserve">Microsoft Excel 2010 </w:t>
      </w:r>
      <w:r w:rsidR="00155C5D">
        <w:rPr>
          <w:rFonts w:ascii="Times New Roman" w:hAnsi="Times New Roman" w:cs="Times New Roman"/>
          <w:sz w:val="24"/>
          <w:szCs w:val="24"/>
          <w:lang w:val="en-MY"/>
        </w:rPr>
        <w:t>and</w:t>
      </w:r>
      <w:r>
        <w:rPr>
          <w:rFonts w:ascii="Times New Roman" w:hAnsi="Times New Roman" w:cs="Times New Roman"/>
          <w:sz w:val="24"/>
          <w:szCs w:val="24"/>
          <w:lang w:val="en-MY"/>
        </w:rPr>
        <w:t xml:space="preserve"> IBM SPSS stat</w:t>
      </w:r>
      <w:r w:rsidR="001918C5">
        <w:rPr>
          <w:rFonts w:ascii="Times New Roman" w:hAnsi="Times New Roman" w:cs="Times New Roman"/>
          <w:sz w:val="24"/>
          <w:szCs w:val="24"/>
          <w:lang w:val="en-MY"/>
        </w:rPr>
        <w:t>istics for Windows, version 22.</w:t>
      </w:r>
      <w:r w:rsidR="00E95F77">
        <w:rPr>
          <w:rFonts w:ascii="Times New Roman" w:hAnsi="Times New Roman" w:cs="Times New Roman"/>
          <w:sz w:val="24"/>
          <w:szCs w:val="24"/>
          <w:lang w:val="en-MY"/>
        </w:rPr>
        <w:t xml:space="preserve"> The data analysis will involve both descriptive and inferential statistics.</w:t>
      </w:r>
      <w:r w:rsidR="001918C5">
        <w:rPr>
          <w:rFonts w:ascii="Times New Roman" w:hAnsi="Times New Roman" w:cs="Times New Roman"/>
          <w:sz w:val="24"/>
          <w:szCs w:val="24"/>
          <w:lang w:val="en-MY"/>
        </w:rPr>
        <w:t xml:space="preserve"> </w:t>
      </w:r>
      <w:r w:rsidR="00B94CD1">
        <w:rPr>
          <w:rFonts w:ascii="Times New Roman" w:hAnsi="Times New Roman" w:cs="Times New Roman"/>
          <w:sz w:val="24"/>
          <w:szCs w:val="24"/>
          <w:lang w:val="en-MY"/>
        </w:rPr>
        <w:t xml:space="preserve">Descriptive statistics </w:t>
      </w:r>
      <w:r w:rsidR="00E95F77">
        <w:rPr>
          <w:rFonts w:ascii="Times New Roman" w:hAnsi="Times New Roman" w:cs="Times New Roman"/>
          <w:sz w:val="24"/>
          <w:szCs w:val="24"/>
          <w:lang w:val="en-MY"/>
        </w:rPr>
        <w:t xml:space="preserve">including the mean, standard deviation, range, frequency distribution and percentage </w:t>
      </w:r>
      <w:r w:rsidR="00B94CD1">
        <w:rPr>
          <w:rFonts w:ascii="Times New Roman" w:hAnsi="Times New Roman" w:cs="Times New Roman"/>
          <w:sz w:val="24"/>
          <w:szCs w:val="24"/>
          <w:lang w:val="en-MY"/>
        </w:rPr>
        <w:t>will be used</w:t>
      </w:r>
      <w:r w:rsidR="00E95F77">
        <w:rPr>
          <w:rFonts w:ascii="Times New Roman" w:hAnsi="Times New Roman" w:cs="Times New Roman"/>
          <w:sz w:val="24"/>
          <w:szCs w:val="24"/>
          <w:lang w:val="en-MY"/>
        </w:rPr>
        <w:t xml:space="preserve"> in data cleansing as well as</w:t>
      </w:r>
      <w:r w:rsidR="00B94CD1">
        <w:rPr>
          <w:rFonts w:ascii="Times New Roman" w:hAnsi="Times New Roman" w:cs="Times New Roman"/>
          <w:sz w:val="24"/>
          <w:szCs w:val="24"/>
          <w:lang w:val="en-MY"/>
        </w:rPr>
        <w:t xml:space="preserve"> to summarize </w:t>
      </w:r>
      <w:r w:rsidR="00E95F77">
        <w:rPr>
          <w:rFonts w:ascii="Times New Roman" w:hAnsi="Times New Roman" w:cs="Times New Roman"/>
          <w:sz w:val="24"/>
          <w:szCs w:val="24"/>
          <w:lang w:val="en-MY"/>
        </w:rPr>
        <w:t>study subjects</w:t>
      </w:r>
      <w:r w:rsidR="00B94CD1">
        <w:rPr>
          <w:rFonts w:ascii="Times New Roman" w:hAnsi="Times New Roman" w:cs="Times New Roman"/>
          <w:sz w:val="24"/>
          <w:szCs w:val="24"/>
          <w:lang w:val="en-MY"/>
        </w:rPr>
        <w:t xml:space="preserve"> </w:t>
      </w:r>
      <w:r w:rsidR="00B94CD1">
        <w:rPr>
          <w:rFonts w:ascii="Times New Roman" w:hAnsi="Times New Roman" w:cs="Times New Roman"/>
          <w:sz w:val="24"/>
          <w:szCs w:val="24"/>
          <w:lang w:val="en-MY"/>
        </w:rPr>
        <w:lastRenderedPageBreak/>
        <w:t>characteristic</w:t>
      </w:r>
      <w:r w:rsidR="002E1C30">
        <w:rPr>
          <w:rFonts w:ascii="Times New Roman" w:hAnsi="Times New Roman" w:cs="Times New Roman"/>
          <w:sz w:val="24"/>
          <w:szCs w:val="24"/>
          <w:lang w:val="en-MY"/>
        </w:rPr>
        <w:t>s</w:t>
      </w:r>
      <w:r w:rsidR="00B94CD1">
        <w:rPr>
          <w:rFonts w:ascii="Times New Roman" w:hAnsi="Times New Roman" w:cs="Times New Roman"/>
          <w:sz w:val="24"/>
          <w:szCs w:val="24"/>
          <w:lang w:val="en-MY"/>
        </w:rPr>
        <w:t>.</w:t>
      </w:r>
      <w:r w:rsidR="00B77EE3">
        <w:rPr>
          <w:rFonts w:ascii="Times New Roman" w:hAnsi="Times New Roman" w:cs="Times New Roman"/>
          <w:sz w:val="24"/>
          <w:szCs w:val="24"/>
          <w:lang w:val="en-MY"/>
        </w:rPr>
        <w:t xml:space="preserve"> </w:t>
      </w:r>
      <w:r w:rsidR="00E95F77">
        <w:rPr>
          <w:rFonts w:ascii="Times New Roman" w:hAnsi="Times New Roman" w:cs="Times New Roman"/>
          <w:sz w:val="24"/>
          <w:szCs w:val="24"/>
          <w:lang w:val="en-MY"/>
        </w:rPr>
        <w:t>Inferential statistics, including Chi-square</w:t>
      </w:r>
      <w:r w:rsidR="005355D2">
        <w:rPr>
          <w:rFonts w:ascii="Times New Roman" w:hAnsi="Times New Roman" w:cs="Times New Roman"/>
          <w:sz w:val="24"/>
          <w:szCs w:val="24"/>
          <w:lang w:val="en-MY"/>
        </w:rPr>
        <w:t xml:space="preserve"> and Independent t-test</w:t>
      </w:r>
      <w:r w:rsidR="00E95F77">
        <w:rPr>
          <w:rFonts w:ascii="Times New Roman" w:hAnsi="Times New Roman" w:cs="Times New Roman"/>
          <w:sz w:val="24"/>
          <w:szCs w:val="24"/>
          <w:lang w:val="en-MY"/>
        </w:rPr>
        <w:t xml:space="preserve"> </w:t>
      </w:r>
      <w:r w:rsidR="005355D2">
        <w:rPr>
          <w:rFonts w:ascii="Times New Roman" w:hAnsi="Times New Roman" w:cs="Times New Roman"/>
          <w:sz w:val="24"/>
          <w:szCs w:val="24"/>
          <w:lang w:val="en-MY"/>
        </w:rPr>
        <w:t xml:space="preserve">as well as </w:t>
      </w:r>
      <w:r w:rsidR="009B5B95">
        <w:rPr>
          <w:rFonts w:ascii="Times New Roman" w:hAnsi="Times New Roman" w:cs="Times New Roman"/>
          <w:sz w:val="24"/>
          <w:szCs w:val="24"/>
          <w:lang w:val="en-MY"/>
        </w:rPr>
        <w:t xml:space="preserve">repeated measure </w:t>
      </w:r>
      <w:r w:rsidR="006E75DD">
        <w:rPr>
          <w:rFonts w:ascii="Times New Roman" w:hAnsi="Times New Roman" w:cs="Times New Roman"/>
          <w:sz w:val="24"/>
          <w:szCs w:val="24"/>
          <w:lang w:val="en-MY"/>
        </w:rPr>
        <w:t xml:space="preserve">ANOVA </w:t>
      </w:r>
      <w:r w:rsidR="00E95F77">
        <w:rPr>
          <w:rFonts w:ascii="Times New Roman" w:hAnsi="Times New Roman" w:cs="Times New Roman"/>
          <w:sz w:val="24"/>
          <w:szCs w:val="24"/>
          <w:lang w:val="en-MY"/>
        </w:rPr>
        <w:t xml:space="preserve">will be adopted. The </w:t>
      </w:r>
      <w:r w:rsidR="009B5B95">
        <w:rPr>
          <w:rFonts w:ascii="Times New Roman" w:hAnsi="Times New Roman" w:cs="Times New Roman"/>
          <w:sz w:val="24"/>
          <w:szCs w:val="24"/>
          <w:lang w:val="en-MY"/>
        </w:rPr>
        <w:t xml:space="preserve">repeated measure ANCOVA model </w:t>
      </w:r>
      <w:r w:rsidR="00E95F77">
        <w:rPr>
          <w:rFonts w:ascii="Times New Roman" w:hAnsi="Times New Roman" w:cs="Times New Roman"/>
          <w:sz w:val="24"/>
          <w:szCs w:val="24"/>
          <w:lang w:val="en-MY"/>
        </w:rPr>
        <w:t>will be used to test the statistical hypothesis by adjusting the possible confounding variables, for comparison of changes of the two outcome variables which are pain intensity and HRQoL among the study groups. A p value of less than 0.05 which indicated a 5% risk of committing a Type I error will be considered to be statistically significant.</w:t>
      </w:r>
    </w:p>
    <w:p w:rsidR="00E95F77" w:rsidRDefault="00E95F77" w:rsidP="0035093F">
      <w:pPr>
        <w:spacing w:after="0" w:line="480" w:lineRule="auto"/>
        <w:jc w:val="both"/>
        <w:rPr>
          <w:rFonts w:ascii="Times New Roman" w:hAnsi="Times New Roman" w:cs="Times New Roman"/>
          <w:sz w:val="24"/>
          <w:szCs w:val="24"/>
          <w:lang w:val="en-MY"/>
        </w:rPr>
      </w:pPr>
    </w:p>
    <w:p w:rsidR="0005337A" w:rsidRPr="0005337A" w:rsidRDefault="0005337A" w:rsidP="0035093F">
      <w:pPr>
        <w:spacing w:after="0" w:line="480" w:lineRule="auto"/>
        <w:jc w:val="both"/>
        <w:rPr>
          <w:rFonts w:ascii="Times New Roman" w:hAnsi="Times New Roman" w:cs="Times New Roman"/>
          <w:b/>
          <w:sz w:val="24"/>
          <w:szCs w:val="24"/>
          <w:lang w:val="en-MY"/>
        </w:rPr>
      </w:pPr>
      <w:r w:rsidRPr="0005337A">
        <w:rPr>
          <w:rFonts w:ascii="Times New Roman" w:hAnsi="Times New Roman" w:cs="Times New Roman"/>
          <w:b/>
          <w:sz w:val="24"/>
          <w:szCs w:val="24"/>
          <w:lang w:val="en-MY"/>
        </w:rPr>
        <w:t>ETHICS AND DISSEMINATION</w:t>
      </w:r>
    </w:p>
    <w:p w:rsidR="0005337A" w:rsidRDefault="0005337A" w:rsidP="00B94CD1">
      <w:pPr>
        <w:spacing w:after="0" w:line="480" w:lineRule="auto"/>
        <w:jc w:val="both"/>
        <w:rPr>
          <w:rFonts w:ascii="Times New Roman" w:hAnsi="Times New Roman" w:cs="Times New Roman"/>
          <w:sz w:val="24"/>
          <w:szCs w:val="24"/>
          <w:lang w:val="en-MY"/>
        </w:rPr>
      </w:pPr>
      <w:r w:rsidRPr="0005337A">
        <w:rPr>
          <w:rFonts w:ascii="Times New Roman" w:hAnsi="Times New Roman" w:cs="Times New Roman"/>
          <w:sz w:val="24"/>
          <w:szCs w:val="24"/>
          <w:lang w:val="en-MY"/>
        </w:rPr>
        <w:t xml:space="preserve">This research will be conduct on a voluntary basis.  All </w:t>
      </w:r>
      <w:r w:rsidR="00F874A2">
        <w:rPr>
          <w:rFonts w:ascii="Times New Roman" w:hAnsi="Times New Roman" w:cs="Times New Roman"/>
          <w:sz w:val="24"/>
          <w:szCs w:val="24"/>
          <w:lang w:val="en-MY"/>
        </w:rPr>
        <w:t>participants</w:t>
      </w:r>
      <w:r w:rsidRPr="0005337A">
        <w:rPr>
          <w:rFonts w:ascii="Times New Roman" w:hAnsi="Times New Roman" w:cs="Times New Roman"/>
          <w:sz w:val="24"/>
          <w:szCs w:val="24"/>
          <w:lang w:val="en-MY"/>
        </w:rPr>
        <w:t xml:space="preserve"> will be brief regarding the manner and purpose of this research. Once consent is obtained, the cons</w:t>
      </w:r>
      <w:r w:rsidR="000D334D">
        <w:rPr>
          <w:rFonts w:ascii="Times New Roman" w:hAnsi="Times New Roman" w:cs="Times New Roman"/>
          <w:sz w:val="24"/>
          <w:szCs w:val="24"/>
          <w:lang w:val="en-MY"/>
        </w:rPr>
        <w:t xml:space="preserve">ent form will be signed by the </w:t>
      </w:r>
      <w:r w:rsidR="00F874A2">
        <w:rPr>
          <w:rFonts w:ascii="Times New Roman" w:hAnsi="Times New Roman" w:cs="Times New Roman"/>
          <w:sz w:val="24"/>
          <w:szCs w:val="24"/>
          <w:lang w:val="en-MY"/>
        </w:rPr>
        <w:t>participant</w:t>
      </w:r>
      <w:r w:rsidRPr="0005337A">
        <w:rPr>
          <w:rFonts w:ascii="Times New Roman" w:hAnsi="Times New Roman" w:cs="Times New Roman"/>
          <w:sz w:val="24"/>
          <w:szCs w:val="24"/>
          <w:lang w:val="en-MY"/>
        </w:rPr>
        <w:t xml:space="preserve">s and another witness. No invasive procedure is involved in this study. </w:t>
      </w:r>
      <w:r>
        <w:rPr>
          <w:rFonts w:ascii="Times New Roman" w:hAnsi="Times New Roman" w:cs="Times New Roman"/>
          <w:sz w:val="24"/>
          <w:szCs w:val="24"/>
          <w:lang w:val="en-MY"/>
        </w:rPr>
        <w:t>The risk of side effects of the foot reflexology therapy has been found to be low. However, p</w:t>
      </w:r>
      <w:r w:rsidRPr="0005337A">
        <w:rPr>
          <w:rFonts w:ascii="Times New Roman" w:hAnsi="Times New Roman" w:cs="Times New Roman"/>
          <w:sz w:val="24"/>
          <w:szCs w:val="24"/>
          <w:lang w:val="en-MY"/>
        </w:rPr>
        <w:t>ossible side effects</w:t>
      </w:r>
      <w:r w:rsidR="00F874A2">
        <w:rPr>
          <w:rFonts w:ascii="Times New Roman" w:hAnsi="Times New Roman" w:cs="Times New Roman"/>
          <w:sz w:val="24"/>
          <w:szCs w:val="24"/>
          <w:lang w:val="en-MY"/>
        </w:rPr>
        <w:t xml:space="preserve"> </w:t>
      </w:r>
      <w:r w:rsidRPr="0005337A">
        <w:rPr>
          <w:rFonts w:ascii="Times New Roman" w:hAnsi="Times New Roman" w:cs="Times New Roman"/>
          <w:sz w:val="24"/>
          <w:szCs w:val="24"/>
          <w:lang w:val="en-MY"/>
        </w:rPr>
        <w:t>by the foot reflexology therapy</w:t>
      </w:r>
      <w:r w:rsidR="00F874A2">
        <w:rPr>
          <w:rFonts w:ascii="Times New Roman" w:hAnsi="Times New Roman" w:cs="Times New Roman"/>
          <w:sz w:val="24"/>
          <w:szCs w:val="24"/>
          <w:lang w:val="en-MY"/>
        </w:rPr>
        <w:t xml:space="preserve"> or any adverse effects</w:t>
      </w:r>
      <w:r w:rsidRPr="0005337A">
        <w:rPr>
          <w:rFonts w:ascii="Times New Roman" w:hAnsi="Times New Roman" w:cs="Times New Roman"/>
          <w:sz w:val="24"/>
          <w:szCs w:val="24"/>
          <w:lang w:val="en-MY"/>
        </w:rPr>
        <w:t xml:space="preserve"> </w:t>
      </w:r>
      <w:r w:rsidR="00F874A2">
        <w:rPr>
          <w:rFonts w:ascii="Times New Roman" w:hAnsi="Times New Roman" w:cs="Times New Roman"/>
          <w:sz w:val="24"/>
          <w:szCs w:val="24"/>
          <w:lang w:val="en-MY"/>
        </w:rPr>
        <w:t xml:space="preserve">occurs during the trial </w:t>
      </w:r>
      <w:r w:rsidRPr="0005337A">
        <w:rPr>
          <w:rFonts w:ascii="Times New Roman" w:hAnsi="Times New Roman" w:cs="Times New Roman"/>
          <w:sz w:val="24"/>
          <w:szCs w:val="24"/>
          <w:lang w:val="en-MY"/>
        </w:rPr>
        <w:t xml:space="preserve">will closely monitor. </w:t>
      </w:r>
      <w:r w:rsidR="00B94CD1">
        <w:rPr>
          <w:rFonts w:ascii="Times New Roman" w:hAnsi="Times New Roman" w:cs="Times New Roman"/>
          <w:sz w:val="24"/>
          <w:szCs w:val="24"/>
          <w:lang w:val="en-MY"/>
        </w:rPr>
        <w:t>The study protocol was approved by the ethics committee of the Universiti Sultan Zainal Abidin, Malaysia</w:t>
      </w:r>
      <w:r w:rsidR="00155C5D">
        <w:rPr>
          <w:rFonts w:ascii="Times New Roman" w:hAnsi="Times New Roman" w:cs="Times New Roman"/>
          <w:sz w:val="24"/>
          <w:szCs w:val="24"/>
          <w:lang w:val="en-MY"/>
        </w:rPr>
        <w:t xml:space="preserve"> </w:t>
      </w:r>
      <w:r w:rsidR="00155C5D" w:rsidRPr="00155C5D">
        <w:rPr>
          <w:rFonts w:ascii="Times New Roman" w:hAnsi="Times New Roman" w:cs="Times New Roman"/>
          <w:sz w:val="24"/>
          <w:szCs w:val="24"/>
          <w:lang w:val="en-MY"/>
        </w:rPr>
        <w:t>(UHREC/2016/2/011), and the study protocol was registered at ClinicalTrials.gov (NCT02887430).</w:t>
      </w:r>
      <w:r w:rsidR="00B94CD1">
        <w:rPr>
          <w:rFonts w:ascii="Times New Roman" w:hAnsi="Times New Roman" w:cs="Times New Roman"/>
          <w:sz w:val="24"/>
          <w:szCs w:val="24"/>
          <w:lang w:val="en-MY"/>
        </w:rPr>
        <w:t xml:space="preserve"> </w:t>
      </w:r>
    </w:p>
    <w:p w:rsidR="00950562" w:rsidRDefault="00950562" w:rsidP="0005337A">
      <w:pPr>
        <w:spacing w:after="0" w:line="480" w:lineRule="auto"/>
        <w:jc w:val="both"/>
        <w:rPr>
          <w:rFonts w:ascii="Times New Roman" w:hAnsi="Times New Roman" w:cs="Times New Roman"/>
          <w:b/>
          <w:sz w:val="24"/>
          <w:szCs w:val="24"/>
          <w:lang w:val="en-MY"/>
        </w:rPr>
      </w:pPr>
    </w:p>
    <w:p w:rsidR="00950562" w:rsidRDefault="00950562" w:rsidP="00950562">
      <w:pPr>
        <w:spacing w:after="0" w:line="480" w:lineRule="auto"/>
        <w:jc w:val="both"/>
        <w:rPr>
          <w:rFonts w:ascii="Times New Roman" w:hAnsi="Times New Roman" w:cs="Times New Roman"/>
          <w:sz w:val="24"/>
          <w:szCs w:val="24"/>
          <w:lang w:val="en-MY"/>
        </w:rPr>
      </w:pPr>
      <w:r>
        <w:rPr>
          <w:rFonts w:ascii="Times New Roman" w:hAnsi="Times New Roman" w:cs="Times New Roman"/>
          <w:b/>
          <w:sz w:val="24"/>
          <w:szCs w:val="24"/>
          <w:lang w:val="en-MY"/>
        </w:rPr>
        <w:t>DISCUSSION</w:t>
      </w:r>
    </w:p>
    <w:p w:rsidR="00950562" w:rsidRDefault="00950562" w:rsidP="0005337A">
      <w:pPr>
        <w:spacing w:after="0" w:line="480" w:lineRule="auto"/>
        <w:jc w:val="both"/>
        <w:rPr>
          <w:rFonts w:ascii="Times New Roman" w:hAnsi="Times New Roman" w:cs="Times New Roman"/>
          <w:b/>
          <w:sz w:val="24"/>
          <w:szCs w:val="24"/>
          <w:lang w:val="en-MY"/>
        </w:rPr>
      </w:pPr>
      <w:r w:rsidRPr="00950562">
        <w:rPr>
          <w:rFonts w:ascii="Times New Roman" w:hAnsi="Times New Roman" w:cs="Times New Roman"/>
          <w:sz w:val="24"/>
          <w:szCs w:val="24"/>
          <w:lang w:val="en-MY"/>
        </w:rPr>
        <w:t>Low back pain is a highly prevalent condition with no definitive treatment. In spite of the fact that huge amount of resources, money and personnel hours are devoted to the diagnosis and treatment of low back pain, it remains a major medical problem.</w:t>
      </w:r>
      <w:r>
        <w:rPr>
          <w:rFonts w:ascii="Times New Roman" w:hAnsi="Times New Roman" w:cs="Times New Roman"/>
          <w:sz w:val="24"/>
          <w:szCs w:val="24"/>
          <w:lang w:val="en-MY"/>
        </w:rPr>
        <w:t xml:space="preserve"> </w:t>
      </w:r>
      <w:r w:rsidRPr="00950562">
        <w:rPr>
          <w:rFonts w:ascii="Times New Roman" w:hAnsi="Times New Roman" w:cs="Times New Roman"/>
          <w:sz w:val="24"/>
          <w:szCs w:val="24"/>
          <w:lang w:val="en-MY"/>
        </w:rPr>
        <w:t>Several attempts have been made to show the reflexology may be a suitable adjunct to the pain management by helping to reduce the number of medications and associated side effects from continued drug use.</w:t>
      </w:r>
      <w:r>
        <w:rPr>
          <w:rFonts w:ascii="Times New Roman" w:hAnsi="Times New Roman" w:cs="Times New Roman"/>
          <w:sz w:val="24"/>
          <w:szCs w:val="24"/>
          <w:lang w:val="en-MY"/>
        </w:rPr>
        <w:t xml:space="preserve"> </w:t>
      </w:r>
      <w:r w:rsidRPr="00950562">
        <w:rPr>
          <w:rFonts w:ascii="Times New Roman" w:hAnsi="Times New Roman" w:cs="Times New Roman"/>
          <w:sz w:val="24"/>
          <w:szCs w:val="24"/>
          <w:lang w:val="en-MY"/>
        </w:rPr>
        <w:t xml:space="preserve">This research therefore, enters at a time when the call for scientific evidence is sought and more is needed to understand the therapy in order to build up evidence-based literature for its </w:t>
      </w:r>
      <w:r w:rsidRPr="00950562">
        <w:rPr>
          <w:rFonts w:ascii="Times New Roman" w:hAnsi="Times New Roman" w:cs="Times New Roman"/>
          <w:sz w:val="24"/>
          <w:szCs w:val="24"/>
          <w:lang w:val="en-MY"/>
        </w:rPr>
        <w:lastRenderedPageBreak/>
        <w:t>use. These data will benefit the complementary medicine profession by defining whether foot reflexology therapy is beneficial for a patient with a low back pain problem. Furthermore, this is the first study in Malaysia that represents the long-term assessment of health outcome pattern after a four-week trial.</w:t>
      </w:r>
      <w:r>
        <w:rPr>
          <w:rFonts w:ascii="Times New Roman" w:hAnsi="Times New Roman" w:cs="Times New Roman"/>
          <w:sz w:val="24"/>
          <w:szCs w:val="24"/>
          <w:lang w:val="en-MY"/>
        </w:rPr>
        <w:t xml:space="preserve"> </w:t>
      </w:r>
      <w:r w:rsidRPr="00950562">
        <w:rPr>
          <w:rFonts w:ascii="Times New Roman" w:hAnsi="Times New Roman" w:cs="Times New Roman"/>
          <w:sz w:val="24"/>
          <w:szCs w:val="24"/>
          <w:lang w:val="en-MY"/>
        </w:rPr>
        <w:t>These types of analyses may be contributing to a better understanding of the therapy efficacy and may be used to guide health care professionals to facilitate the patients who having a low back pain problem.</w:t>
      </w:r>
    </w:p>
    <w:p w:rsidR="00155C5D" w:rsidRDefault="00155C5D" w:rsidP="0005337A">
      <w:pPr>
        <w:spacing w:after="0" w:line="480" w:lineRule="auto"/>
        <w:jc w:val="both"/>
        <w:rPr>
          <w:rFonts w:ascii="Times New Roman" w:hAnsi="Times New Roman" w:cs="Times New Roman"/>
          <w:b/>
          <w:sz w:val="24"/>
          <w:szCs w:val="24"/>
          <w:lang w:val="en-MY"/>
        </w:rPr>
      </w:pPr>
    </w:p>
    <w:p w:rsidR="003B472B" w:rsidRDefault="003B472B" w:rsidP="003B472B">
      <w:pPr>
        <w:spacing w:after="0" w:line="240" w:lineRule="auto"/>
        <w:jc w:val="both"/>
        <w:rPr>
          <w:rFonts w:ascii="Times New Roman" w:hAnsi="Times New Roman" w:cs="Times New Roman"/>
          <w:b/>
          <w:sz w:val="24"/>
          <w:szCs w:val="24"/>
          <w:lang w:val="en-MY"/>
        </w:rPr>
      </w:pPr>
      <w:r w:rsidRPr="003B472B">
        <w:rPr>
          <w:rFonts w:ascii="Times New Roman" w:hAnsi="Times New Roman" w:cs="Times New Roman"/>
          <w:b/>
          <w:sz w:val="24"/>
          <w:szCs w:val="24"/>
          <w:lang w:val="en-MY"/>
        </w:rPr>
        <w:t>REFERENCES</w:t>
      </w:r>
    </w:p>
    <w:p w:rsidR="003B472B" w:rsidRPr="003B472B" w:rsidRDefault="003B472B" w:rsidP="003B472B">
      <w:pPr>
        <w:spacing w:after="0" w:line="240" w:lineRule="auto"/>
        <w:jc w:val="both"/>
        <w:rPr>
          <w:rFonts w:ascii="Times New Roman" w:hAnsi="Times New Roman" w:cs="Times New Roman"/>
          <w:b/>
          <w:sz w:val="24"/>
          <w:szCs w:val="24"/>
          <w:lang w:val="en-MY"/>
        </w:rPr>
      </w:pPr>
    </w:p>
    <w:p w:rsidR="00F466E1" w:rsidRPr="00FB77D6" w:rsidRDefault="00F466E1" w:rsidP="00F466E1">
      <w:pPr>
        <w:numPr>
          <w:ilvl w:val="0"/>
          <w:numId w:val="16"/>
        </w:numPr>
        <w:spacing w:line="240" w:lineRule="auto"/>
        <w:ind w:left="567" w:hanging="567"/>
        <w:contextualSpacing/>
        <w:jc w:val="both"/>
        <w:rPr>
          <w:rFonts w:ascii="Times New Roman" w:hAnsi="Times New Roman" w:cs="Times New Roman"/>
          <w:sz w:val="24"/>
          <w:szCs w:val="24"/>
        </w:rPr>
      </w:pPr>
      <w:r w:rsidRPr="00FB77D6">
        <w:rPr>
          <w:rFonts w:ascii="Times New Roman" w:hAnsi="Times New Roman" w:cs="Times New Roman"/>
          <w:sz w:val="24"/>
          <w:szCs w:val="24"/>
        </w:rPr>
        <w:t>Koyanagi, A., Stickley, A., Garin, N., Miret, M., Ayuso-Mateos, J. L., Leonardi, M., Koskinen, S., G</w:t>
      </w:r>
      <w:r w:rsidR="00FB77D6" w:rsidRPr="00FB77D6">
        <w:rPr>
          <w:rFonts w:ascii="Times New Roman" w:hAnsi="Times New Roman" w:cs="Times New Roman"/>
          <w:sz w:val="24"/>
          <w:szCs w:val="24"/>
        </w:rPr>
        <w:t>alas, A., and Haro, J. M</w:t>
      </w:r>
      <w:r w:rsidRPr="00FB77D6">
        <w:rPr>
          <w:rFonts w:ascii="Times New Roman" w:hAnsi="Times New Roman" w:cs="Times New Roman"/>
          <w:sz w:val="24"/>
          <w:szCs w:val="24"/>
        </w:rPr>
        <w:t xml:space="preserve">. The association between obesity and back pain in nine countries: a cross-sectional study. </w:t>
      </w:r>
      <w:r w:rsidR="00FB77D6" w:rsidRPr="00FB77D6">
        <w:rPr>
          <w:rFonts w:ascii="Times New Roman" w:hAnsi="Times New Roman" w:cs="Times New Roman"/>
          <w:sz w:val="24"/>
          <w:szCs w:val="24"/>
        </w:rPr>
        <w:t>BMC Public Health.2015;</w:t>
      </w:r>
      <w:r w:rsidRPr="00FB77D6">
        <w:rPr>
          <w:rFonts w:ascii="Times New Roman" w:hAnsi="Times New Roman" w:cs="Times New Roman"/>
          <w:sz w:val="24"/>
          <w:szCs w:val="24"/>
        </w:rPr>
        <w:t xml:space="preserve"> 15:123.</w:t>
      </w:r>
    </w:p>
    <w:p w:rsidR="00F466E1" w:rsidRPr="00FB77D6" w:rsidRDefault="00F466E1" w:rsidP="00F466E1">
      <w:pPr>
        <w:numPr>
          <w:ilvl w:val="0"/>
          <w:numId w:val="16"/>
        </w:numPr>
        <w:spacing w:line="240" w:lineRule="auto"/>
        <w:ind w:left="567" w:hanging="567"/>
        <w:contextualSpacing/>
        <w:jc w:val="both"/>
        <w:rPr>
          <w:rFonts w:ascii="Times New Roman" w:hAnsi="Times New Roman" w:cs="Times New Roman"/>
          <w:color w:val="000000" w:themeColor="text1"/>
          <w:sz w:val="24"/>
          <w:szCs w:val="24"/>
        </w:rPr>
      </w:pPr>
      <w:r w:rsidRPr="00FB77D6">
        <w:rPr>
          <w:rFonts w:ascii="Times New Roman" w:hAnsi="Times New Roman" w:cs="Times New Roman"/>
          <w:sz w:val="24"/>
          <w:szCs w:val="24"/>
        </w:rPr>
        <w:t>Azevedo, D. C., Dillen, L. V. D., Santos, H. O., Oliveira, D. R., Ferrei</w:t>
      </w:r>
      <w:r w:rsidR="00FB77D6">
        <w:rPr>
          <w:rFonts w:ascii="Times New Roman" w:hAnsi="Times New Roman" w:cs="Times New Roman"/>
          <w:sz w:val="24"/>
          <w:szCs w:val="24"/>
        </w:rPr>
        <w:t>ra, P. H., and Costa, L. O. P.</w:t>
      </w:r>
      <w:r w:rsidRPr="00FB77D6">
        <w:rPr>
          <w:rFonts w:ascii="Times New Roman" w:hAnsi="Times New Roman" w:cs="Times New Roman"/>
          <w:sz w:val="24"/>
          <w:szCs w:val="24"/>
        </w:rPr>
        <w:t xml:space="preserve"> Movement System Impairment–Based Classification versus General Exercise for Chronic Low Back Pain: Protocol of a Randomized Controlled </w:t>
      </w:r>
      <w:r w:rsidRPr="00FB77D6">
        <w:rPr>
          <w:rFonts w:ascii="Times New Roman" w:hAnsi="Times New Roman" w:cs="Times New Roman"/>
          <w:color w:val="000000" w:themeColor="text1"/>
          <w:sz w:val="24"/>
          <w:szCs w:val="24"/>
        </w:rPr>
        <w:t xml:space="preserve">Trial. Physical Therapy </w:t>
      </w:r>
      <w:r w:rsidR="00FB77D6" w:rsidRPr="00FB77D6">
        <w:rPr>
          <w:rFonts w:ascii="Times New Roman" w:hAnsi="Times New Roman" w:cs="Times New Roman"/>
          <w:sz w:val="24"/>
          <w:szCs w:val="24"/>
        </w:rPr>
        <w:t>2015</w:t>
      </w:r>
      <w:r w:rsidR="00FB77D6">
        <w:rPr>
          <w:rFonts w:ascii="Times New Roman" w:hAnsi="Times New Roman" w:cs="Times New Roman"/>
          <w:sz w:val="24"/>
          <w:szCs w:val="24"/>
        </w:rPr>
        <w:t xml:space="preserve">; </w:t>
      </w:r>
      <w:r w:rsidRPr="00FB77D6">
        <w:rPr>
          <w:rFonts w:ascii="Times New Roman" w:hAnsi="Times New Roman" w:cs="Times New Roman"/>
          <w:color w:val="000000" w:themeColor="text1"/>
          <w:sz w:val="24"/>
          <w:szCs w:val="24"/>
        </w:rPr>
        <w:t>95 (9): 1287-1294.</w:t>
      </w:r>
    </w:p>
    <w:p w:rsidR="00F466E1" w:rsidRPr="00FB77D6" w:rsidRDefault="00FB77D6" w:rsidP="00F466E1">
      <w:pPr>
        <w:numPr>
          <w:ilvl w:val="0"/>
          <w:numId w:val="16"/>
        </w:numPr>
        <w:spacing w:line="240" w:lineRule="auto"/>
        <w:ind w:left="567" w:hanging="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Duthey, B. D</w:t>
      </w:r>
      <w:r w:rsidR="00F466E1" w:rsidRPr="00FB77D6">
        <w:rPr>
          <w:rFonts w:ascii="Times New Roman" w:hAnsi="Times New Roman" w:cs="Times New Roman"/>
          <w:color w:val="000000" w:themeColor="text1"/>
          <w:sz w:val="24"/>
          <w:szCs w:val="24"/>
        </w:rPr>
        <w:t>. Priority Medicines for Europe and the World "A Public Health Approach to Innovation".</w:t>
      </w:r>
      <w:r>
        <w:rPr>
          <w:rFonts w:ascii="Times New Roman" w:hAnsi="Times New Roman" w:cs="Times New Roman"/>
          <w:color w:val="000000" w:themeColor="text1"/>
          <w:sz w:val="24"/>
          <w:szCs w:val="24"/>
        </w:rPr>
        <w:t xml:space="preserve"> London; 2013.</w:t>
      </w:r>
    </w:p>
    <w:p w:rsidR="00F466E1" w:rsidRPr="00FB77D6" w:rsidRDefault="00FB77D6" w:rsidP="00F466E1">
      <w:pPr>
        <w:numPr>
          <w:ilvl w:val="0"/>
          <w:numId w:val="16"/>
        </w:numPr>
        <w:spacing w:line="240" w:lineRule="auto"/>
        <w:ind w:left="567"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Cambron, J. A. </w:t>
      </w:r>
      <w:r w:rsidR="00F466E1" w:rsidRPr="00FB77D6">
        <w:rPr>
          <w:rFonts w:ascii="Times New Roman" w:hAnsi="Times New Roman" w:cs="Times New Roman"/>
          <w:sz w:val="24"/>
          <w:szCs w:val="24"/>
        </w:rPr>
        <w:t xml:space="preserve">Chiropractic Care Vs. Medical Care For Low Back Pain: Assessment Of Long-Term Follow-Up Data. </w:t>
      </w:r>
      <w:r>
        <w:rPr>
          <w:rFonts w:ascii="Times New Roman" w:hAnsi="Times New Roman" w:cs="Times New Roman"/>
          <w:sz w:val="24"/>
          <w:szCs w:val="24"/>
        </w:rPr>
        <w:t>University of Illinois, Chicago;</w:t>
      </w:r>
      <w:r w:rsidR="00F466E1" w:rsidRPr="00FB77D6">
        <w:rPr>
          <w:rFonts w:ascii="Times New Roman" w:hAnsi="Times New Roman" w:cs="Times New Roman"/>
          <w:sz w:val="24"/>
          <w:szCs w:val="24"/>
        </w:rPr>
        <w:t xml:space="preserve"> </w:t>
      </w:r>
      <w:r>
        <w:rPr>
          <w:rFonts w:ascii="Times New Roman" w:hAnsi="Times New Roman" w:cs="Times New Roman"/>
          <w:sz w:val="24"/>
          <w:szCs w:val="24"/>
        </w:rPr>
        <w:t>2005</w:t>
      </w:r>
    </w:p>
    <w:p w:rsidR="00F466E1" w:rsidRPr="00FB77D6" w:rsidRDefault="00F466E1" w:rsidP="00F466E1">
      <w:pPr>
        <w:numPr>
          <w:ilvl w:val="0"/>
          <w:numId w:val="16"/>
        </w:numPr>
        <w:spacing w:line="240" w:lineRule="auto"/>
        <w:ind w:left="567" w:hanging="567"/>
        <w:contextualSpacing/>
        <w:jc w:val="both"/>
        <w:rPr>
          <w:rFonts w:ascii="Times New Roman" w:hAnsi="Times New Roman" w:cs="Times New Roman"/>
          <w:sz w:val="24"/>
          <w:szCs w:val="24"/>
        </w:rPr>
      </w:pPr>
      <w:r w:rsidRPr="00FB77D6">
        <w:rPr>
          <w:rFonts w:ascii="Times New Roman" w:hAnsi="Times New Roman" w:cs="Times New Roman"/>
          <w:sz w:val="24"/>
          <w:szCs w:val="24"/>
        </w:rPr>
        <w:t>Suzuki, H., Kanchiku, T., Imajo, Y., Yoshida, Y., Nishida, N., Taguchi, T. Diagnosis and Characters of Non-Specific Low Back Pain in Japan: The Yamaguchi Low Back Pain Study. Plos ONE</w:t>
      </w:r>
      <w:r w:rsidR="00FB77D6">
        <w:rPr>
          <w:rFonts w:ascii="Times New Roman" w:hAnsi="Times New Roman" w:cs="Times New Roman"/>
          <w:sz w:val="24"/>
          <w:szCs w:val="24"/>
        </w:rPr>
        <w:t>. 2016;</w:t>
      </w:r>
      <w:r w:rsidRPr="00FB77D6">
        <w:rPr>
          <w:rFonts w:ascii="Times New Roman" w:hAnsi="Times New Roman" w:cs="Times New Roman"/>
          <w:sz w:val="24"/>
          <w:szCs w:val="24"/>
        </w:rPr>
        <w:t xml:space="preserve"> 11(8): 1-13.</w:t>
      </w:r>
    </w:p>
    <w:p w:rsidR="00F466E1" w:rsidRPr="00FB77D6" w:rsidRDefault="00F466E1" w:rsidP="00F466E1">
      <w:pPr>
        <w:numPr>
          <w:ilvl w:val="0"/>
          <w:numId w:val="16"/>
        </w:numPr>
        <w:spacing w:line="240" w:lineRule="auto"/>
        <w:ind w:left="567" w:hanging="567"/>
        <w:contextualSpacing/>
        <w:jc w:val="both"/>
        <w:rPr>
          <w:rFonts w:ascii="Times New Roman" w:hAnsi="Times New Roman" w:cs="Times New Roman"/>
          <w:sz w:val="24"/>
          <w:szCs w:val="24"/>
        </w:rPr>
      </w:pPr>
      <w:r w:rsidRPr="00FB77D6">
        <w:rPr>
          <w:rFonts w:ascii="Times New Roman" w:hAnsi="Times New Roman" w:cs="Times New Roman"/>
          <w:sz w:val="24"/>
          <w:szCs w:val="24"/>
        </w:rPr>
        <w:t>Monie, A. P., Fazey,</w:t>
      </w:r>
      <w:r w:rsidR="00FB77D6">
        <w:rPr>
          <w:rFonts w:ascii="Times New Roman" w:hAnsi="Times New Roman" w:cs="Times New Roman"/>
          <w:sz w:val="24"/>
          <w:szCs w:val="24"/>
        </w:rPr>
        <w:t xml:space="preserve"> P. J., and Singer, K. P</w:t>
      </w:r>
      <w:r w:rsidRPr="00FB77D6">
        <w:rPr>
          <w:rFonts w:ascii="Times New Roman" w:hAnsi="Times New Roman" w:cs="Times New Roman"/>
          <w:sz w:val="24"/>
          <w:szCs w:val="24"/>
        </w:rPr>
        <w:t>. Low Back Pain Misdiagnosis or Missed Diagnosis: Core Principles. Manual Therapy doi: 10.1016/j/math.2015.10.003.</w:t>
      </w:r>
      <w:r w:rsidR="00FB77D6" w:rsidRPr="00FB77D6">
        <w:rPr>
          <w:rFonts w:ascii="Times New Roman" w:hAnsi="Times New Roman" w:cs="Times New Roman"/>
          <w:sz w:val="24"/>
          <w:szCs w:val="24"/>
        </w:rPr>
        <w:t xml:space="preserve"> </w:t>
      </w:r>
      <w:r w:rsidR="00FB77D6">
        <w:rPr>
          <w:rFonts w:ascii="Times New Roman" w:hAnsi="Times New Roman" w:cs="Times New Roman"/>
          <w:sz w:val="24"/>
          <w:szCs w:val="24"/>
        </w:rPr>
        <w:t>2015</w:t>
      </w:r>
    </w:p>
    <w:p w:rsidR="00F466E1" w:rsidRPr="00FB77D6" w:rsidRDefault="00FB77D6" w:rsidP="00F466E1">
      <w:pPr>
        <w:numPr>
          <w:ilvl w:val="0"/>
          <w:numId w:val="16"/>
        </w:numPr>
        <w:spacing w:line="240" w:lineRule="auto"/>
        <w:ind w:left="567" w:hanging="567"/>
        <w:contextualSpacing/>
        <w:jc w:val="both"/>
        <w:rPr>
          <w:rFonts w:ascii="Times New Roman" w:hAnsi="Times New Roman" w:cs="Times New Roman"/>
          <w:sz w:val="24"/>
          <w:szCs w:val="24"/>
        </w:rPr>
      </w:pPr>
      <w:r>
        <w:rPr>
          <w:rFonts w:ascii="Times New Roman" w:hAnsi="Times New Roman" w:cs="Times New Roman"/>
          <w:sz w:val="24"/>
          <w:szCs w:val="24"/>
        </w:rPr>
        <w:t>Peng, B. G</w:t>
      </w:r>
      <w:r w:rsidR="00F466E1" w:rsidRPr="00FB77D6">
        <w:rPr>
          <w:rFonts w:ascii="Times New Roman" w:hAnsi="Times New Roman" w:cs="Times New Roman"/>
          <w:sz w:val="24"/>
          <w:szCs w:val="24"/>
        </w:rPr>
        <w:t>. Pathophysiology, diagnosis, and treatment of discogenic low back pain. Would Journal of Orthopedics</w:t>
      </w:r>
      <w:r>
        <w:rPr>
          <w:rFonts w:ascii="Times New Roman" w:hAnsi="Times New Roman" w:cs="Times New Roman"/>
          <w:sz w:val="24"/>
          <w:szCs w:val="24"/>
        </w:rPr>
        <w:t>. 2013;</w:t>
      </w:r>
      <w:r w:rsidR="00F466E1" w:rsidRPr="00FB77D6">
        <w:rPr>
          <w:rFonts w:ascii="Times New Roman" w:hAnsi="Times New Roman" w:cs="Times New Roman"/>
          <w:sz w:val="24"/>
          <w:szCs w:val="24"/>
        </w:rPr>
        <w:t xml:space="preserve"> 4(2): 42-52</w:t>
      </w:r>
    </w:p>
    <w:p w:rsidR="00F466E1" w:rsidRPr="00FB77D6" w:rsidRDefault="00F466E1" w:rsidP="00F466E1">
      <w:pPr>
        <w:numPr>
          <w:ilvl w:val="0"/>
          <w:numId w:val="16"/>
        </w:numPr>
        <w:spacing w:line="240" w:lineRule="auto"/>
        <w:ind w:left="567" w:hanging="567"/>
        <w:contextualSpacing/>
        <w:jc w:val="both"/>
        <w:rPr>
          <w:rFonts w:ascii="Times New Roman" w:hAnsi="Times New Roman" w:cs="Times New Roman"/>
          <w:sz w:val="24"/>
          <w:szCs w:val="24"/>
        </w:rPr>
      </w:pPr>
      <w:r w:rsidRPr="00FB77D6">
        <w:rPr>
          <w:rFonts w:ascii="Times New Roman" w:hAnsi="Times New Roman" w:cs="Times New Roman"/>
          <w:sz w:val="24"/>
          <w:szCs w:val="24"/>
        </w:rPr>
        <w:t>O’Connor, S. R., Tully, M. A., Ryan, B., Bleakley, C. M., Baxter, G. D., Bradle</w:t>
      </w:r>
      <w:r w:rsidR="00FB77D6">
        <w:rPr>
          <w:rFonts w:ascii="Times New Roman" w:hAnsi="Times New Roman" w:cs="Times New Roman"/>
          <w:sz w:val="24"/>
          <w:szCs w:val="24"/>
        </w:rPr>
        <w:t>y, J. M. McDonough, S. M</w:t>
      </w:r>
      <w:r w:rsidRPr="00FB77D6">
        <w:rPr>
          <w:rFonts w:ascii="Times New Roman" w:hAnsi="Times New Roman" w:cs="Times New Roman"/>
          <w:sz w:val="24"/>
          <w:szCs w:val="24"/>
        </w:rPr>
        <w:t>. Walking Exercise for Chronic Musculoskeletal Pain: Systematic Review and Meta-Analysis. Archives of Physical Medicine and Rehabilitation</w:t>
      </w:r>
      <w:r w:rsidR="00FB77D6">
        <w:rPr>
          <w:rFonts w:ascii="Times New Roman" w:hAnsi="Times New Roman" w:cs="Times New Roman"/>
          <w:sz w:val="24"/>
          <w:szCs w:val="24"/>
        </w:rPr>
        <w:t>. 2015;</w:t>
      </w:r>
      <w:r w:rsidRPr="00FB77D6">
        <w:rPr>
          <w:rFonts w:ascii="Times New Roman" w:hAnsi="Times New Roman" w:cs="Times New Roman"/>
          <w:sz w:val="24"/>
          <w:szCs w:val="24"/>
        </w:rPr>
        <w:t xml:space="preserve"> 96:724-34.</w:t>
      </w:r>
    </w:p>
    <w:p w:rsidR="00F466E1" w:rsidRPr="00FB77D6" w:rsidRDefault="00F466E1" w:rsidP="00FB77D6">
      <w:pPr>
        <w:numPr>
          <w:ilvl w:val="0"/>
          <w:numId w:val="16"/>
        </w:numPr>
        <w:spacing w:line="240" w:lineRule="auto"/>
        <w:ind w:left="567" w:hanging="567"/>
        <w:contextualSpacing/>
        <w:jc w:val="both"/>
        <w:rPr>
          <w:rFonts w:ascii="Times New Roman" w:hAnsi="Times New Roman" w:cs="Times New Roman"/>
          <w:sz w:val="24"/>
          <w:szCs w:val="24"/>
        </w:rPr>
      </w:pPr>
      <w:r w:rsidRPr="00FB77D6">
        <w:rPr>
          <w:rFonts w:ascii="Times New Roman" w:hAnsi="Times New Roman" w:cs="Times New Roman"/>
          <w:sz w:val="24"/>
          <w:szCs w:val="24"/>
        </w:rPr>
        <w:t>Alshagga, M. A., Nilmer, A. R., Ibrahim, I. A. A., Al-Ghamdi, S. S.</w:t>
      </w:r>
      <w:r w:rsidR="00FB77D6">
        <w:rPr>
          <w:rFonts w:ascii="Times New Roman" w:hAnsi="Times New Roman" w:cs="Times New Roman"/>
          <w:sz w:val="24"/>
          <w:szCs w:val="24"/>
        </w:rPr>
        <w:t>, and Al-Dubai, S. A. R.</w:t>
      </w:r>
      <w:r w:rsidRPr="00FB77D6">
        <w:rPr>
          <w:rFonts w:ascii="Times New Roman" w:hAnsi="Times New Roman" w:cs="Times New Roman"/>
          <w:sz w:val="24"/>
          <w:szCs w:val="24"/>
        </w:rPr>
        <w:t xml:space="preserve"> Prevalence and factors associated with neck, shoulder and low back pains among medical students in a Malaysian Medical College. BMC Research Notes</w:t>
      </w:r>
      <w:r w:rsidR="00FB77D6">
        <w:rPr>
          <w:rFonts w:ascii="Times New Roman" w:hAnsi="Times New Roman" w:cs="Times New Roman"/>
          <w:sz w:val="24"/>
          <w:szCs w:val="24"/>
        </w:rPr>
        <w:t>. 2013;</w:t>
      </w:r>
      <w:r w:rsidRPr="00FB77D6">
        <w:rPr>
          <w:rFonts w:ascii="Times New Roman" w:hAnsi="Times New Roman" w:cs="Times New Roman"/>
          <w:sz w:val="24"/>
          <w:szCs w:val="24"/>
        </w:rPr>
        <w:t xml:space="preserve"> 6:244.</w:t>
      </w:r>
    </w:p>
    <w:p w:rsidR="00F466E1" w:rsidRPr="00FB77D6" w:rsidRDefault="00F466E1" w:rsidP="00FB77D6">
      <w:pPr>
        <w:numPr>
          <w:ilvl w:val="0"/>
          <w:numId w:val="16"/>
        </w:numPr>
        <w:spacing w:line="240" w:lineRule="auto"/>
        <w:ind w:left="567" w:hanging="567"/>
        <w:contextualSpacing/>
        <w:jc w:val="both"/>
        <w:rPr>
          <w:rFonts w:ascii="Times New Roman" w:hAnsi="Times New Roman" w:cs="Times New Roman"/>
          <w:sz w:val="24"/>
          <w:szCs w:val="24"/>
        </w:rPr>
      </w:pPr>
      <w:r w:rsidRPr="00FB77D6">
        <w:rPr>
          <w:rFonts w:ascii="Times New Roman" w:hAnsi="Times New Roman" w:cs="Times New Roman"/>
          <w:sz w:val="24"/>
          <w:szCs w:val="24"/>
        </w:rPr>
        <w:t xml:space="preserve">Che Noriah, O., Maryam, </w:t>
      </w:r>
      <w:r w:rsidR="00FB77D6">
        <w:rPr>
          <w:rFonts w:ascii="Times New Roman" w:hAnsi="Times New Roman" w:cs="Times New Roman"/>
          <w:sz w:val="24"/>
          <w:szCs w:val="24"/>
        </w:rPr>
        <w:t>F. and Roz Azinur, C. L.</w:t>
      </w:r>
      <w:r w:rsidRPr="00FB77D6">
        <w:rPr>
          <w:rFonts w:ascii="Times New Roman" w:hAnsi="Times New Roman" w:cs="Times New Roman"/>
          <w:sz w:val="24"/>
          <w:szCs w:val="24"/>
        </w:rPr>
        <w:t xml:space="preserve"> Malay Traditional Treatment (MTT) and General Health Quality (GHQ) Among Lower Back Pain (LBP) Patients in Malaysia. Procedia Social and Behavioral Sciences</w:t>
      </w:r>
      <w:r w:rsidR="00FB77D6">
        <w:rPr>
          <w:rFonts w:ascii="Times New Roman" w:hAnsi="Times New Roman" w:cs="Times New Roman"/>
          <w:sz w:val="24"/>
          <w:szCs w:val="24"/>
        </w:rPr>
        <w:t>. 2013;</w:t>
      </w:r>
      <w:r w:rsidRPr="00FB77D6">
        <w:rPr>
          <w:rFonts w:ascii="Times New Roman" w:hAnsi="Times New Roman" w:cs="Times New Roman"/>
          <w:sz w:val="24"/>
          <w:szCs w:val="24"/>
        </w:rPr>
        <w:t xml:space="preserve"> 101: 212-220</w:t>
      </w:r>
    </w:p>
    <w:p w:rsidR="00F466E1" w:rsidRPr="00FB77D6" w:rsidRDefault="00F466E1" w:rsidP="00F466E1">
      <w:pPr>
        <w:numPr>
          <w:ilvl w:val="0"/>
          <w:numId w:val="16"/>
        </w:numPr>
        <w:spacing w:line="240" w:lineRule="auto"/>
        <w:ind w:left="567" w:hanging="567"/>
        <w:contextualSpacing/>
        <w:jc w:val="both"/>
        <w:rPr>
          <w:rFonts w:ascii="Times New Roman" w:hAnsi="Times New Roman" w:cs="Times New Roman"/>
          <w:sz w:val="24"/>
          <w:szCs w:val="24"/>
        </w:rPr>
      </w:pPr>
      <w:r w:rsidRPr="00FB77D6">
        <w:rPr>
          <w:rFonts w:ascii="Times New Roman" w:hAnsi="Times New Roman" w:cs="Times New Roman"/>
          <w:sz w:val="24"/>
          <w:szCs w:val="24"/>
        </w:rPr>
        <w:t>Quinn, F., Hugh</w:t>
      </w:r>
      <w:r w:rsidR="00FB77D6">
        <w:rPr>
          <w:rFonts w:ascii="Times New Roman" w:hAnsi="Times New Roman" w:cs="Times New Roman"/>
          <w:sz w:val="24"/>
          <w:szCs w:val="24"/>
        </w:rPr>
        <w:t>es, C. and Baxter, G. D.</w:t>
      </w:r>
      <w:r w:rsidRPr="00FB77D6">
        <w:rPr>
          <w:rFonts w:ascii="Times New Roman" w:hAnsi="Times New Roman" w:cs="Times New Roman"/>
          <w:sz w:val="24"/>
          <w:szCs w:val="24"/>
        </w:rPr>
        <w:t xml:space="preserve"> Complementary and Alternative Medicine in </w:t>
      </w:r>
      <w:r w:rsidR="00FB77D6">
        <w:rPr>
          <w:rFonts w:ascii="Times New Roman" w:hAnsi="Times New Roman" w:cs="Times New Roman"/>
          <w:sz w:val="24"/>
          <w:szCs w:val="24"/>
        </w:rPr>
        <w:t>the Treatment o</w:t>
      </w:r>
      <w:r w:rsidRPr="00FB77D6">
        <w:rPr>
          <w:rFonts w:ascii="Times New Roman" w:hAnsi="Times New Roman" w:cs="Times New Roman"/>
          <w:sz w:val="24"/>
          <w:szCs w:val="24"/>
        </w:rPr>
        <w:t>f Low Back Pain: A Systematic Review. Physical Therapy Reviews</w:t>
      </w:r>
      <w:r w:rsidR="00FB77D6">
        <w:rPr>
          <w:rFonts w:ascii="Times New Roman" w:hAnsi="Times New Roman" w:cs="Times New Roman"/>
          <w:sz w:val="24"/>
          <w:szCs w:val="24"/>
        </w:rPr>
        <w:t>. 2007;</w:t>
      </w:r>
      <w:r w:rsidRPr="00FB77D6">
        <w:rPr>
          <w:rFonts w:ascii="Times New Roman" w:hAnsi="Times New Roman" w:cs="Times New Roman"/>
          <w:sz w:val="24"/>
          <w:szCs w:val="24"/>
        </w:rPr>
        <w:t xml:space="preserve"> 11: 107–116.</w:t>
      </w:r>
    </w:p>
    <w:p w:rsidR="00F466E1" w:rsidRPr="00FB77D6" w:rsidRDefault="00F466E1" w:rsidP="00F466E1">
      <w:pPr>
        <w:numPr>
          <w:ilvl w:val="0"/>
          <w:numId w:val="16"/>
        </w:numPr>
        <w:spacing w:line="240" w:lineRule="auto"/>
        <w:ind w:left="567" w:hanging="567"/>
        <w:contextualSpacing/>
        <w:jc w:val="both"/>
        <w:rPr>
          <w:rFonts w:ascii="Times New Roman" w:hAnsi="Times New Roman" w:cs="Times New Roman"/>
          <w:sz w:val="24"/>
          <w:szCs w:val="24"/>
        </w:rPr>
      </w:pPr>
      <w:r w:rsidRPr="00FB77D6">
        <w:rPr>
          <w:rFonts w:ascii="Times New Roman" w:hAnsi="Times New Roman" w:cs="Times New Roman"/>
          <w:sz w:val="24"/>
          <w:szCs w:val="24"/>
        </w:rPr>
        <w:t>Krammer, A., Ho</w:t>
      </w:r>
      <w:r w:rsidR="00FB77D6">
        <w:rPr>
          <w:rFonts w:ascii="Times New Roman" w:hAnsi="Times New Roman" w:cs="Times New Roman"/>
          <w:sz w:val="24"/>
          <w:szCs w:val="24"/>
        </w:rPr>
        <w:t>rton, S., and Tumilty, S</w:t>
      </w:r>
      <w:r w:rsidRPr="00FB77D6">
        <w:rPr>
          <w:rFonts w:ascii="Times New Roman" w:hAnsi="Times New Roman" w:cs="Times New Roman"/>
          <w:sz w:val="24"/>
          <w:szCs w:val="24"/>
        </w:rPr>
        <w:t>. Pulsed electromagnetic energy as an adjunct to physiotherapy for the treatment of acute low back pain: a randomized controlled trial. New Zealand Journal of Physiotherapy</w:t>
      </w:r>
      <w:r w:rsidR="00FB77D6">
        <w:rPr>
          <w:rFonts w:ascii="Times New Roman" w:hAnsi="Times New Roman" w:cs="Times New Roman"/>
          <w:sz w:val="24"/>
          <w:szCs w:val="24"/>
        </w:rPr>
        <w:t>. 2015;</w:t>
      </w:r>
      <w:r w:rsidRPr="00FB77D6">
        <w:rPr>
          <w:rFonts w:ascii="Times New Roman" w:hAnsi="Times New Roman" w:cs="Times New Roman"/>
          <w:sz w:val="24"/>
          <w:szCs w:val="24"/>
        </w:rPr>
        <w:t xml:space="preserve"> 43(1): 16-22.</w:t>
      </w:r>
    </w:p>
    <w:p w:rsidR="00F466E1" w:rsidRPr="00FB77D6" w:rsidRDefault="00FB77D6" w:rsidP="00F466E1">
      <w:pPr>
        <w:numPr>
          <w:ilvl w:val="0"/>
          <w:numId w:val="16"/>
        </w:numPr>
        <w:spacing w:line="240" w:lineRule="auto"/>
        <w:ind w:left="567" w:hanging="567"/>
        <w:contextualSpacing/>
        <w:jc w:val="both"/>
        <w:rPr>
          <w:rFonts w:ascii="Times New Roman" w:hAnsi="Times New Roman" w:cs="Times New Roman"/>
          <w:sz w:val="24"/>
          <w:szCs w:val="24"/>
        </w:rPr>
      </w:pPr>
      <w:r>
        <w:rPr>
          <w:rFonts w:ascii="Times New Roman" w:hAnsi="Times New Roman" w:cs="Times New Roman"/>
          <w:sz w:val="24"/>
          <w:szCs w:val="24"/>
        </w:rPr>
        <w:lastRenderedPageBreak/>
        <w:t>Balague, F., Dudler, J.</w:t>
      </w:r>
      <w:r w:rsidR="00F466E1" w:rsidRPr="00FB77D6">
        <w:rPr>
          <w:rFonts w:ascii="Times New Roman" w:hAnsi="Times New Roman" w:cs="Times New Roman"/>
          <w:sz w:val="24"/>
          <w:szCs w:val="24"/>
        </w:rPr>
        <w:t xml:space="preserve"> An overview of conservative treatment for lower back pain. Int J Clin Rheumatol</w:t>
      </w:r>
      <w:r>
        <w:rPr>
          <w:rFonts w:ascii="Times New Roman" w:hAnsi="Times New Roman" w:cs="Times New Roman"/>
          <w:sz w:val="24"/>
          <w:szCs w:val="24"/>
        </w:rPr>
        <w:t>. 2011;</w:t>
      </w:r>
      <w:r w:rsidR="00F466E1" w:rsidRPr="00FB77D6">
        <w:rPr>
          <w:rFonts w:ascii="Times New Roman" w:hAnsi="Times New Roman" w:cs="Times New Roman"/>
          <w:sz w:val="24"/>
          <w:szCs w:val="24"/>
        </w:rPr>
        <w:t xml:space="preserve"> 6: 28-290</w:t>
      </w:r>
    </w:p>
    <w:p w:rsidR="00F466E1" w:rsidRPr="00FB77D6" w:rsidRDefault="00F466E1" w:rsidP="00F466E1">
      <w:pPr>
        <w:numPr>
          <w:ilvl w:val="0"/>
          <w:numId w:val="16"/>
        </w:numPr>
        <w:spacing w:line="240" w:lineRule="auto"/>
        <w:ind w:left="567" w:hanging="567"/>
        <w:contextualSpacing/>
        <w:jc w:val="both"/>
        <w:rPr>
          <w:rFonts w:ascii="Times New Roman" w:hAnsi="Times New Roman" w:cs="Times New Roman"/>
          <w:sz w:val="24"/>
          <w:szCs w:val="24"/>
        </w:rPr>
      </w:pPr>
      <w:r w:rsidRPr="00FB77D6">
        <w:rPr>
          <w:rFonts w:ascii="Times New Roman" w:hAnsi="Times New Roman" w:cs="Times New Roman"/>
          <w:sz w:val="24"/>
          <w:szCs w:val="24"/>
        </w:rPr>
        <w:t>Close, C., Sinclair, M., Cullough, J. M., L</w:t>
      </w:r>
      <w:r w:rsidR="00FB77D6">
        <w:rPr>
          <w:rFonts w:ascii="Times New Roman" w:hAnsi="Times New Roman" w:cs="Times New Roman"/>
          <w:sz w:val="24"/>
          <w:szCs w:val="24"/>
        </w:rPr>
        <w:t>iddle, D., and Hughes, C. A pilot randomiz</w:t>
      </w:r>
      <w:r w:rsidRPr="00FB77D6">
        <w:rPr>
          <w:rFonts w:ascii="Times New Roman" w:hAnsi="Times New Roman" w:cs="Times New Roman"/>
          <w:sz w:val="24"/>
          <w:szCs w:val="24"/>
        </w:rPr>
        <w:t>ed controlled trial (RCT) investigating the effectiveness of reflexology for managing pregnancy low back and/or pelvic pain. Complementary Therapies in Clinical Practice</w:t>
      </w:r>
      <w:r w:rsidR="00FB77D6">
        <w:rPr>
          <w:rFonts w:ascii="Times New Roman" w:hAnsi="Times New Roman" w:cs="Times New Roman"/>
          <w:sz w:val="24"/>
          <w:szCs w:val="24"/>
        </w:rPr>
        <w:t>. 2015;</w:t>
      </w:r>
      <w:r w:rsidRPr="00FB77D6">
        <w:rPr>
          <w:rFonts w:ascii="Times New Roman" w:hAnsi="Times New Roman" w:cs="Times New Roman"/>
          <w:sz w:val="24"/>
          <w:szCs w:val="24"/>
        </w:rPr>
        <w:t xml:space="preserve"> 1-8.</w:t>
      </w:r>
    </w:p>
    <w:p w:rsidR="00F466E1" w:rsidRPr="00FB77D6" w:rsidRDefault="00FB77D6" w:rsidP="00F466E1">
      <w:pPr>
        <w:numPr>
          <w:ilvl w:val="0"/>
          <w:numId w:val="16"/>
        </w:numPr>
        <w:spacing w:line="240" w:lineRule="auto"/>
        <w:ind w:left="567" w:hanging="567"/>
        <w:contextualSpacing/>
        <w:jc w:val="both"/>
        <w:rPr>
          <w:rFonts w:ascii="Times New Roman" w:hAnsi="Times New Roman" w:cs="Times New Roman"/>
          <w:sz w:val="24"/>
          <w:szCs w:val="24"/>
        </w:rPr>
      </w:pPr>
      <w:r>
        <w:rPr>
          <w:rFonts w:ascii="Times New Roman" w:hAnsi="Times New Roman" w:cs="Times New Roman"/>
          <w:sz w:val="24"/>
          <w:szCs w:val="24"/>
          <w:lang w:val="en-MY"/>
        </w:rPr>
        <w:t xml:space="preserve">Brown, D. W. </w:t>
      </w:r>
      <w:r w:rsidR="00F466E1" w:rsidRPr="00FB77D6">
        <w:rPr>
          <w:rFonts w:ascii="Times New Roman" w:hAnsi="Times New Roman" w:cs="Times New Roman"/>
          <w:sz w:val="24"/>
          <w:szCs w:val="24"/>
          <w:lang w:val="en-MY"/>
        </w:rPr>
        <w:t xml:space="preserve">The Reflexology Healing Bible. </w:t>
      </w:r>
      <w:r>
        <w:rPr>
          <w:rFonts w:ascii="Times New Roman" w:hAnsi="Times New Roman" w:cs="Times New Roman"/>
          <w:sz w:val="24"/>
          <w:szCs w:val="24"/>
          <w:lang w:val="en-MY"/>
        </w:rPr>
        <w:t>Asian edition Published, London; 2013.</w:t>
      </w:r>
      <w:r w:rsidR="00F466E1" w:rsidRPr="00FB77D6">
        <w:rPr>
          <w:rFonts w:ascii="Times New Roman" w:hAnsi="Times New Roman" w:cs="Times New Roman"/>
          <w:sz w:val="24"/>
          <w:szCs w:val="24"/>
          <w:lang w:val="en-MY"/>
        </w:rPr>
        <w:t xml:space="preserve"> ISBN: 978-981-07-4626-1</w:t>
      </w:r>
    </w:p>
    <w:p w:rsidR="00F466E1" w:rsidRPr="00FB77D6" w:rsidRDefault="00FB77D6" w:rsidP="00F466E1">
      <w:pPr>
        <w:numPr>
          <w:ilvl w:val="0"/>
          <w:numId w:val="16"/>
        </w:numPr>
        <w:spacing w:line="240" w:lineRule="auto"/>
        <w:ind w:left="567" w:hanging="567"/>
        <w:contextualSpacing/>
        <w:jc w:val="both"/>
        <w:rPr>
          <w:rFonts w:ascii="Times New Roman" w:hAnsi="Times New Roman" w:cs="Times New Roman"/>
          <w:sz w:val="24"/>
          <w:szCs w:val="24"/>
        </w:rPr>
      </w:pPr>
      <w:r>
        <w:rPr>
          <w:rFonts w:ascii="Times New Roman" w:hAnsi="Times New Roman" w:cs="Times New Roman"/>
          <w:sz w:val="24"/>
          <w:szCs w:val="24"/>
        </w:rPr>
        <w:t xml:space="preserve">Wu, B. K. </w:t>
      </w:r>
      <w:r w:rsidR="00F466E1" w:rsidRPr="00FB77D6">
        <w:rPr>
          <w:rFonts w:ascii="Times New Roman" w:hAnsi="Times New Roman" w:cs="Times New Roman"/>
          <w:sz w:val="24"/>
          <w:szCs w:val="24"/>
        </w:rPr>
        <w:t>Effect of Foot Reflexology on Dysmenorrhoea in Adolescents: A Randomised Controlled Trial in Taiwan</w:t>
      </w:r>
      <w:r>
        <w:rPr>
          <w:rFonts w:ascii="Times New Roman" w:hAnsi="Times New Roman" w:cs="Times New Roman"/>
          <w:sz w:val="24"/>
          <w:szCs w:val="24"/>
        </w:rPr>
        <w:t>. Griffith University, Taiwan; 2010.</w:t>
      </w:r>
    </w:p>
    <w:p w:rsidR="00F466E1" w:rsidRPr="00FB77D6" w:rsidRDefault="00F466E1" w:rsidP="00F466E1">
      <w:pPr>
        <w:numPr>
          <w:ilvl w:val="0"/>
          <w:numId w:val="16"/>
        </w:numPr>
        <w:spacing w:line="240" w:lineRule="auto"/>
        <w:ind w:left="567" w:hanging="567"/>
        <w:contextualSpacing/>
        <w:jc w:val="both"/>
        <w:rPr>
          <w:rFonts w:ascii="Times New Roman" w:hAnsi="Times New Roman" w:cs="Times New Roman"/>
          <w:sz w:val="24"/>
          <w:szCs w:val="24"/>
        </w:rPr>
      </w:pPr>
      <w:r w:rsidRPr="00FB77D6">
        <w:rPr>
          <w:rFonts w:ascii="Times New Roman" w:hAnsi="Times New Roman" w:cs="Times New Roman"/>
          <w:sz w:val="24"/>
          <w:szCs w:val="24"/>
        </w:rPr>
        <w:t>Yeung, W. F., Chung, K. F., Poon, M. M. K., Ho, F. Y. Y., Zhang, S. P., Zhang, Z. J., Ziea, E. T. C., and Wong, V. T. Acupressure, reflexology, and auricular acupressure for insomnia: A systematic review of randomized controlled trials. Sleep Medicine</w:t>
      </w:r>
      <w:r w:rsidR="00FB77D6">
        <w:rPr>
          <w:rFonts w:ascii="Times New Roman" w:hAnsi="Times New Roman" w:cs="Times New Roman"/>
          <w:sz w:val="24"/>
          <w:szCs w:val="24"/>
        </w:rPr>
        <w:t>. 2012;</w:t>
      </w:r>
      <w:r w:rsidRPr="00FB77D6">
        <w:rPr>
          <w:rFonts w:ascii="Times New Roman" w:hAnsi="Times New Roman" w:cs="Times New Roman"/>
          <w:sz w:val="24"/>
          <w:szCs w:val="24"/>
        </w:rPr>
        <w:t xml:space="preserve"> 13: 971–984.</w:t>
      </w:r>
    </w:p>
    <w:p w:rsidR="00F466E1" w:rsidRPr="00FB77D6" w:rsidRDefault="00F466E1" w:rsidP="00F466E1">
      <w:pPr>
        <w:numPr>
          <w:ilvl w:val="0"/>
          <w:numId w:val="16"/>
        </w:numPr>
        <w:spacing w:line="240" w:lineRule="auto"/>
        <w:ind w:left="567" w:hanging="567"/>
        <w:contextualSpacing/>
        <w:jc w:val="both"/>
        <w:rPr>
          <w:rFonts w:ascii="Times New Roman" w:hAnsi="Times New Roman" w:cs="Times New Roman"/>
          <w:sz w:val="24"/>
          <w:szCs w:val="24"/>
        </w:rPr>
      </w:pPr>
      <w:r w:rsidRPr="00FB77D6">
        <w:rPr>
          <w:rFonts w:ascii="Times New Roman" w:hAnsi="Times New Roman" w:cs="Times New Roman"/>
          <w:sz w:val="24"/>
          <w:szCs w:val="24"/>
        </w:rPr>
        <w:t>Eadie, J., Van, D. W., A. T</w:t>
      </w:r>
      <w:r w:rsidR="00FB77D6">
        <w:rPr>
          <w:rFonts w:ascii="Times New Roman" w:hAnsi="Times New Roman" w:cs="Times New Roman"/>
          <w:sz w:val="24"/>
          <w:szCs w:val="24"/>
        </w:rPr>
        <w:t>., Lonsdale, C., Tully, M. A., V</w:t>
      </w:r>
      <w:r w:rsidRPr="00FB77D6">
        <w:rPr>
          <w:rFonts w:ascii="Times New Roman" w:hAnsi="Times New Roman" w:cs="Times New Roman"/>
          <w:sz w:val="24"/>
          <w:szCs w:val="24"/>
        </w:rPr>
        <w:t>an Meche</w:t>
      </w:r>
      <w:r w:rsidR="00FB77D6">
        <w:rPr>
          <w:rFonts w:ascii="Times New Roman" w:hAnsi="Times New Roman" w:cs="Times New Roman"/>
          <w:sz w:val="24"/>
          <w:szCs w:val="24"/>
        </w:rPr>
        <w:t xml:space="preserve">len, W., Boreham, C. A. </w:t>
      </w:r>
      <w:r w:rsidRPr="00FB77D6">
        <w:rPr>
          <w:rFonts w:ascii="Times New Roman" w:hAnsi="Times New Roman" w:cs="Times New Roman"/>
          <w:sz w:val="24"/>
          <w:szCs w:val="24"/>
        </w:rPr>
        <w:t>Physiotherapy for sleep disturbance in people with chronic low back pain: Results of a feasibility randomized controlled trial. Archives of Physi</w:t>
      </w:r>
      <w:r w:rsidR="00FB77D6">
        <w:rPr>
          <w:rFonts w:ascii="Times New Roman" w:hAnsi="Times New Roman" w:cs="Times New Roman"/>
          <w:sz w:val="24"/>
          <w:szCs w:val="24"/>
        </w:rPr>
        <w:t>cal Medicine and Rehabilitation. 2013;</w:t>
      </w:r>
      <w:r w:rsidRPr="00FB77D6">
        <w:rPr>
          <w:rFonts w:ascii="Times New Roman" w:hAnsi="Times New Roman" w:cs="Times New Roman"/>
          <w:sz w:val="24"/>
          <w:szCs w:val="24"/>
        </w:rPr>
        <w:t xml:space="preserve"> 94: 2083–2092.</w:t>
      </w:r>
    </w:p>
    <w:p w:rsidR="00F466E1" w:rsidRPr="00FB77D6" w:rsidRDefault="00F466E1" w:rsidP="00F466E1">
      <w:pPr>
        <w:numPr>
          <w:ilvl w:val="0"/>
          <w:numId w:val="16"/>
        </w:numPr>
        <w:spacing w:after="0" w:line="240" w:lineRule="auto"/>
        <w:ind w:left="567" w:hanging="567"/>
        <w:contextualSpacing/>
        <w:jc w:val="both"/>
        <w:rPr>
          <w:rFonts w:ascii="Times New Roman" w:hAnsi="Times New Roman" w:cs="Times New Roman"/>
          <w:sz w:val="24"/>
          <w:szCs w:val="24"/>
        </w:rPr>
      </w:pPr>
      <w:r w:rsidRPr="00FB77D6">
        <w:rPr>
          <w:rFonts w:ascii="Times New Roman" w:hAnsi="Times New Roman" w:cs="Times New Roman"/>
          <w:sz w:val="24"/>
          <w:szCs w:val="24"/>
        </w:rPr>
        <w:t>Vardanjani, M. M., Alavi, N. M., Razavi, N. S., Aghajani, M., Azizi-Fin</w:t>
      </w:r>
      <w:r w:rsidR="00FB77D6">
        <w:rPr>
          <w:rFonts w:ascii="Times New Roman" w:hAnsi="Times New Roman" w:cs="Times New Roman"/>
          <w:sz w:val="24"/>
          <w:szCs w:val="24"/>
        </w:rPr>
        <w:t>i, E., and Vaghefi, S. M</w:t>
      </w:r>
      <w:r w:rsidRPr="00FB77D6">
        <w:rPr>
          <w:rFonts w:ascii="Times New Roman" w:hAnsi="Times New Roman" w:cs="Times New Roman"/>
          <w:sz w:val="24"/>
          <w:szCs w:val="24"/>
        </w:rPr>
        <w:t>. A Randomized-Controlled Trial Examining the Effects of Reflexology on Anxiety of Patients Undergoing Coronary Angiography. Nursing and Midwifery Studies</w:t>
      </w:r>
      <w:r w:rsidR="00FB77D6">
        <w:rPr>
          <w:rFonts w:ascii="Times New Roman" w:hAnsi="Times New Roman" w:cs="Times New Roman"/>
          <w:sz w:val="24"/>
          <w:szCs w:val="24"/>
        </w:rPr>
        <w:t>. 2013;</w:t>
      </w:r>
      <w:r w:rsidRPr="00FB77D6">
        <w:rPr>
          <w:rFonts w:ascii="Times New Roman" w:hAnsi="Times New Roman" w:cs="Times New Roman"/>
          <w:sz w:val="24"/>
          <w:szCs w:val="24"/>
        </w:rPr>
        <w:t xml:space="preserve"> 2(3): 3-9.</w:t>
      </w:r>
    </w:p>
    <w:p w:rsidR="00F466E1" w:rsidRPr="00FB77D6" w:rsidRDefault="00F466E1" w:rsidP="00F466E1">
      <w:pPr>
        <w:pStyle w:val="ListParagraph"/>
        <w:numPr>
          <w:ilvl w:val="0"/>
          <w:numId w:val="16"/>
        </w:numPr>
        <w:spacing w:after="0" w:line="240" w:lineRule="auto"/>
        <w:ind w:left="567" w:hanging="567"/>
        <w:jc w:val="both"/>
        <w:rPr>
          <w:rStyle w:val="element-citation"/>
          <w:rFonts w:ascii="Times New Roman" w:hAnsi="Times New Roman" w:cs="Times New Roman"/>
          <w:sz w:val="24"/>
          <w:szCs w:val="24"/>
        </w:rPr>
      </w:pPr>
      <w:r w:rsidRPr="00FB77D6">
        <w:rPr>
          <w:rStyle w:val="element-citation"/>
          <w:rFonts w:ascii="Times New Roman" w:hAnsi="Times New Roman" w:cs="Times New Roman"/>
          <w:sz w:val="24"/>
          <w:szCs w:val="24"/>
        </w:rPr>
        <w:t>Tsay, S., Chen, H., C</w:t>
      </w:r>
      <w:r w:rsidR="00FB77D6">
        <w:rPr>
          <w:rStyle w:val="element-citation"/>
          <w:rFonts w:ascii="Times New Roman" w:hAnsi="Times New Roman" w:cs="Times New Roman"/>
          <w:sz w:val="24"/>
          <w:szCs w:val="24"/>
        </w:rPr>
        <w:t>hen, S., Lin, H., Lin, K</w:t>
      </w:r>
      <w:r w:rsidRPr="00FB77D6">
        <w:rPr>
          <w:rStyle w:val="element-citation"/>
          <w:rFonts w:ascii="Times New Roman" w:hAnsi="Times New Roman" w:cs="Times New Roman"/>
          <w:sz w:val="24"/>
          <w:szCs w:val="24"/>
        </w:rPr>
        <w:t xml:space="preserve">. Effects of reflexotherapy on acute postoperative pain and anxiety among patients with digestive cancer. </w:t>
      </w:r>
      <w:r w:rsidRPr="00FB77D6">
        <w:rPr>
          <w:rStyle w:val="ref-journal"/>
          <w:rFonts w:ascii="Times New Roman" w:hAnsi="Times New Roman" w:cs="Times New Roman"/>
          <w:sz w:val="24"/>
          <w:szCs w:val="24"/>
        </w:rPr>
        <w:t>Cancer Nursing</w:t>
      </w:r>
      <w:r w:rsidR="00FB77D6">
        <w:rPr>
          <w:rStyle w:val="ref-journal"/>
          <w:rFonts w:ascii="Times New Roman" w:hAnsi="Times New Roman" w:cs="Times New Roman"/>
          <w:sz w:val="24"/>
          <w:szCs w:val="24"/>
        </w:rPr>
        <w:t>. 2008;</w:t>
      </w:r>
      <w:r w:rsidRPr="00FB77D6">
        <w:rPr>
          <w:rStyle w:val="ref-journal"/>
          <w:rFonts w:ascii="Times New Roman" w:hAnsi="Times New Roman" w:cs="Times New Roman"/>
          <w:sz w:val="24"/>
          <w:szCs w:val="24"/>
        </w:rPr>
        <w:t xml:space="preserve"> </w:t>
      </w:r>
      <w:r w:rsidRPr="00FB77D6">
        <w:rPr>
          <w:rStyle w:val="ref-vol"/>
          <w:rFonts w:ascii="Times New Roman" w:hAnsi="Times New Roman" w:cs="Times New Roman"/>
          <w:sz w:val="24"/>
          <w:szCs w:val="24"/>
        </w:rPr>
        <w:t>31</w:t>
      </w:r>
      <w:r w:rsidRPr="00FB77D6">
        <w:rPr>
          <w:rStyle w:val="element-citation"/>
          <w:rFonts w:ascii="Times New Roman" w:hAnsi="Times New Roman" w:cs="Times New Roman"/>
          <w:sz w:val="24"/>
          <w:szCs w:val="24"/>
        </w:rPr>
        <w:t>: 109–115</w:t>
      </w:r>
    </w:p>
    <w:p w:rsidR="00F466E1" w:rsidRPr="00FB77D6" w:rsidRDefault="00F466E1" w:rsidP="00F466E1">
      <w:pPr>
        <w:pStyle w:val="ListParagraph"/>
        <w:numPr>
          <w:ilvl w:val="0"/>
          <w:numId w:val="16"/>
        </w:numPr>
        <w:spacing w:after="0" w:line="240" w:lineRule="auto"/>
        <w:ind w:left="567" w:hanging="567"/>
        <w:jc w:val="both"/>
        <w:rPr>
          <w:rFonts w:ascii="Times New Roman" w:hAnsi="Times New Roman" w:cs="Times New Roman"/>
          <w:sz w:val="24"/>
          <w:szCs w:val="24"/>
        </w:rPr>
      </w:pPr>
      <w:r w:rsidRPr="00FB77D6">
        <w:rPr>
          <w:rFonts w:ascii="Times New Roman" w:hAnsi="Times New Roman" w:cs="Times New Roman"/>
          <w:sz w:val="24"/>
          <w:szCs w:val="24"/>
        </w:rPr>
        <w:t>Goz</w:t>
      </w:r>
      <w:r w:rsidR="00FB77D6">
        <w:rPr>
          <w:rFonts w:ascii="Times New Roman" w:hAnsi="Times New Roman" w:cs="Times New Roman"/>
          <w:sz w:val="24"/>
          <w:szCs w:val="24"/>
        </w:rPr>
        <w:t>uyesil, E. and Baser, M.</w:t>
      </w:r>
      <w:r w:rsidRPr="00FB77D6">
        <w:rPr>
          <w:rFonts w:ascii="Times New Roman" w:hAnsi="Times New Roman" w:cs="Times New Roman"/>
          <w:sz w:val="24"/>
          <w:szCs w:val="24"/>
        </w:rPr>
        <w:t xml:space="preserve"> The Effect of Foot Reflexology Applied to Women Aged Between 40 and 60 on Vasomotor Complaints and Quality of Life. </w:t>
      </w:r>
      <w:r w:rsidRPr="00FB77D6">
        <w:rPr>
          <w:rFonts w:ascii="Times New Roman" w:hAnsi="Times New Roman" w:cs="Times New Roman"/>
          <w:iCs/>
          <w:sz w:val="24"/>
          <w:szCs w:val="24"/>
        </w:rPr>
        <w:t>Complementary Therapies in Clinical Practice</w:t>
      </w:r>
      <w:r w:rsidR="00FB77D6">
        <w:rPr>
          <w:rFonts w:ascii="Times New Roman" w:hAnsi="Times New Roman" w:cs="Times New Roman"/>
          <w:iCs/>
          <w:sz w:val="24"/>
          <w:szCs w:val="24"/>
        </w:rPr>
        <w:t>. 2015;</w:t>
      </w:r>
      <w:r w:rsidRPr="00FB77D6">
        <w:rPr>
          <w:rFonts w:ascii="Times New Roman" w:hAnsi="Times New Roman" w:cs="Times New Roman"/>
          <w:iCs/>
          <w:sz w:val="24"/>
          <w:szCs w:val="24"/>
        </w:rPr>
        <w:t xml:space="preserve"> </w:t>
      </w:r>
      <w:r w:rsidRPr="00FB77D6">
        <w:rPr>
          <w:rFonts w:ascii="Times New Roman" w:hAnsi="Times New Roman" w:cs="Times New Roman"/>
          <w:sz w:val="24"/>
          <w:szCs w:val="24"/>
        </w:rPr>
        <w:t>24: 78-85</w:t>
      </w:r>
    </w:p>
    <w:p w:rsidR="00F466E1" w:rsidRPr="00FB77D6" w:rsidRDefault="00FB77D6" w:rsidP="00F466E1">
      <w:pPr>
        <w:pStyle w:val="ListParagraph"/>
        <w:numPr>
          <w:ilvl w:val="0"/>
          <w:numId w:val="16"/>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Ghavami, H.</w:t>
      </w:r>
      <w:r w:rsidR="00F466E1" w:rsidRPr="00FB77D6">
        <w:rPr>
          <w:rFonts w:ascii="Times New Roman" w:hAnsi="Times New Roman" w:cs="Times New Roman"/>
          <w:sz w:val="24"/>
          <w:szCs w:val="24"/>
        </w:rPr>
        <w:t xml:space="preserve"> The Effect of Reflexology Massage on Hair Regrowth after Chemotherapy Induced Alopecia in Cancer Women. European Journal of Integrative Medicine</w:t>
      </w:r>
      <w:r>
        <w:rPr>
          <w:rFonts w:ascii="Times New Roman" w:hAnsi="Times New Roman" w:cs="Times New Roman"/>
          <w:sz w:val="24"/>
          <w:szCs w:val="24"/>
        </w:rPr>
        <w:t>. 2016;</w:t>
      </w:r>
      <w:r w:rsidR="00F466E1" w:rsidRPr="00FB77D6">
        <w:rPr>
          <w:rFonts w:ascii="Times New Roman" w:hAnsi="Times New Roman" w:cs="Times New Roman"/>
          <w:sz w:val="24"/>
          <w:szCs w:val="24"/>
        </w:rPr>
        <w:t xml:space="preserve"> 8: 1-66</w:t>
      </w:r>
    </w:p>
    <w:p w:rsidR="00F466E1" w:rsidRPr="00FB77D6" w:rsidRDefault="00F466E1" w:rsidP="00F466E1">
      <w:pPr>
        <w:pStyle w:val="ListParagraph"/>
        <w:numPr>
          <w:ilvl w:val="0"/>
          <w:numId w:val="16"/>
        </w:numPr>
        <w:spacing w:after="0" w:line="240" w:lineRule="auto"/>
        <w:ind w:left="567" w:hanging="567"/>
        <w:jc w:val="both"/>
        <w:rPr>
          <w:rFonts w:ascii="Times New Roman" w:hAnsi="Times New Roman" w:cs="Times New Roman"/>
          <w:sz w:val="24"/>
          <w:szCs w:val="24"/>
        </w:rPr>
      </w:pPr>
      <w:r w:rsidRPr="00FB77D6">
        <w:rPr>
          <w:rFonts w:ascii="Times New Roman" w:hAnsi="Times New Roman" w:cs="Times New Roman"/>
          <w:sz w:val="24"/>
          <w:szCs w:val="24"/>
        </w:rPr>
        <w:t>Dolatian, M., Hasanpour, A., Montazeri, S., Heshmat, R., and Majd</w:t>
      </w:r>
      <w:r w:rsidR="00FB77D6">
        <w:rPr>
          <w:rFonts w:ascii="Times New Roman" w:hAnsi="Times New Roman" w:cs="Times New Roman"/>
          <w:sz w:val="24"/>
          <w:szCs w:val="24"/>
        </w:rPr>
        <w:t>, H. A</w:t>
      </w:r>
      <w:r w:rsidRPr="00FB77D6">
        <w:rPr>
          <w:rFonts w:ascii="Times New Roman" w:hAnsi="Times New Roman" w:cs="Times New Roman"/>
          <w:sz w:val="24"/>
          <w:szCs w:val="24"/>
        </w:rPr>
        <w:t>. The Effect of Reflexology on Pain Intensity and Duration of Labor on Primiparas. Iranian Red Crescent Medical Journal</w:t>
      </w:r>
      <w:r w:rsidR="00FB77D6">
        <w:rPr>
          <w:rFonts w:ascii="Times New Roman" w:hAnsi="Times New Roman" w:cs="Times New Roman"/>
          <w:sz w:val="24"/>
          <w:szCs w:val="24"/>
        </w:rPr>
        <w:t>. 2011;</w:t>
      </w:r>
      <w:r w:rsidRPr="00FB77D6">
        <w:rPr>
          <w:rFonts w:ascii="Times New Roman" w:hAnsi="Times New Roman" w:cs="Times New Roman"/>
          <w:sz w:val="24"/>
          <w:szCs w:val="24"/>
        </w:rPr>
        <w:t xml:space="preserve"> 13(7): 475 – 479.</w:t>
      </w:r>
    </w:p>
    <w:p w:rsidR="00F466E1" w:rsidRPr="00FB77D6" w:rsidRDefault="00F466E1" w:rsidP="00F466E1">
      <w:pPr>
        <w:numPr>
          <w:ilvl w:val="0"/>
          <w:numId w:val="16"/>
        </w:numPr>
        <w:spacing w:line="240" w:lineRule="auto"/>
        <w:ind w:left="567" w:hanging="567"/>
        <w:contextualSpacing/>
        <w:jc w:val="both"/>
        <w:rPr>
          <w:rFonts w:ascii="Times New Roman" w:hAnsi="Times New Roman" w:cs="Times New Roman"/>
          <w:sz w:val="24"/>
          <w:szCs w:val="24"/>
        </w:rPr>
      </w:pPr>
      <w:r w:rsidRPr="00FB77D6">
        <w:rPr>
          <w:rFonts w:ascii="Times New Roman" w:hAnsi="Times New Roman" w:cs="Times New Roman"/>
          <w:sz w:val="24"/>
          <w:szCs w:val="24"/>
        </w:rPr>
        <w:t>Miller, L., Mclntee, E., and Mattison</w:t>
      </w:r>
      <w:r w:rsidR="00FB77D6">
        <w:rPr>
          <w:rFonts w:ascii="Times New Roman" w:hAnsi="Times New Roman" w:cs="Times New Roman"/>
          <w:sz w:val="24"/>
          <w:szCs w:val="24"/>
        </w:rPr>
        <w:t>, P.</w:t>
      </w:r>
      <w:r w:rsidRPr="00FB77D6">
        <w:rPr>
          <w:rFonts w:ascii="Times New Roman" w:hAnsi="Times New Roman" w:cs="Times New Roman"/>
          <w:sz w:val="24"/>
          <w:szCs w:val="24"/>
        </w:rPr>
        <w:t xml:space="preserve"> Evaluation of the effects of reflexology on quality of life and symptomatic relief in multiple sclerosis patients with moderate to severe disability; a pilot study. Clinical Rehabilitation</w:t>
      </w:r>
      <w:r w:rsidR="00FB77D6">
        <w:rPr>
          <w:rFonts w:ascii="Times New Roman" w:hAnsi="Times New Roman" w:cs="Times New Roman"/>
          <w:sz w:val="24"/>
          <w:szCs w:val="24"/>
        </w:rPr>
        <w:t>. 2013;</w:t>
      </w:r>
      <w:r w:rsidRPr="00FB77D6">
        <w:rPr>
          <w:rFonts w:ascii="Times New Roman" w:hAnsi="Times New Roman" w:cs="Times New Roman"/>
          <w:sz w:val="24"/>
          <w:szCs w:val="24"/>
        </w:rPr>
        <w:t xml:space="preserve"> 27(7):591-598</w:t>
      </w:r>
    </w:p>
    <w:p w:rsidR="00F466E1" w:rsidRPr="00FB77D6" w:rsidRDefault="00F466E1" w:rsidP="00F466E1">
      <w:pPr>
        <w:numPr>
          <w:ilvl w:val="0"/>
          <w:numId w:val="16"/>
        </w:numPr>
        <w:spacing w:line="240" w:lineRule="auto"/>
        <w:ind w:left="567" w:hanging="567"/>
        <w:contextualSpacing/>
        <w:jc w:val="both"/>
        <w:rPr>
          <w:rFonts w:ascii="Times New Roman" w:hAnsi="Times New Roman" w:cs="Times New Roman"/>
          <w:sz w:val="24"/>
          <w:szCs w:val="24"/>
        </w:rPr>
      </w:pPr>
      <w:r w:rsidRPr="00FB77D6">
        <w:rPr>
          <w:rFonts w:ascii="Times New Roman" w:hAnsi="Times New Roman" w:cs="Times New Roman"/>
          <w:sz w:val="24"/>
          <w:szCs w:val="24"/>
        </w:rPr>
        <w:t>Campolina, A.G., Bortoluzzo, A. B., Ferraz, M. B., and Ciconelli, R. C. Generation models and application in health economics. Rev Assoc Med Bras</w:t>
      </w:r>
      <w:r w:rsidR="00FB77D6">
        <w:rPr>
          <w:rFonts w:ascii="Times New Roman" w:hAnsi="Times New Roman" w:cs="Times New Roman"/>
          <w:sz w:val="24"/>
          <w:szCs w:val="24"/>
        </w:rPr>
        <w:t>. 2010;</w:t>
      </w:r>
      <w:r w:rsidRPr="00FB77D6">
        <w:rPr>
          <w:rFonts w:ascii="Times New Roman" w:hAnsi="Times New Roman" w:cs="Times New Roman"/>
          <w:sz w:val="24"/>
          <w:szCs w:val="24"/>
        </w:rPr>
        <w:t xml:space="preserve"> 56(4):409-14.</w:t>
      </w:r>
    </w:p>
    <w:p w:rsidR="00C53586" w:rsidRPr="00FB77D6" w:rsidRDefault="00F466E1" w:rsidP="006B15E3">
      <w:pPr>
        <w:numPr>
          <w:ilvl w:val="0"/>
          <w:numId w:val="16"/>
        </w:numPr>
        <w:spacing w:after="0" w:line="240" w:lineRule="auto"/>
        <w:ind w:left="567" w:hanging="567"/>
        <w:contextualSpacing/>
        <w:jc w:val="both"/>
        <w:rPr>
          <w:rFonts w:ascii="Times New Roman" w:hAnsi="Times New Roman" w:cs="Times New Roman"/>
          <w:sz w:val="24"/>
          <w:szCs w:val="24"/>
        </w:rPr>
      </w:pPr>
      <w:r w:rsidRPr="00FB77D6">
        <w:rPr>
          <w:rFonts w:ascii="Times New Roman" w:hAnsi="Times New Roman" w:cs="Times New Roman"/>
          <w:sz w:val="24"/>
          <w:szCs w:val="24"/>
        </w:rPr>
        <w:t>Lwanga, S. K., and Lemeshow, S. Sample Size Determination in Health Studies: A Practical Manual. World Health Organiza</w:t>
      </w:r>
      <w:r w:rsidR="00FB77D6" w:rsidRPr="00FB77D6">
        <w:rPr>
          <w:rFonts w:ascii="Times New Roman" w:hAnsi="Times New Roman" w:cs="Times New Roman"/>
          <w:sz w:val="24"/>
          <w:szCs w:val="24"/>
        </w:rPr>
        <w:t xml:space="preserve">tion, Geneva; </w:t>
      </w:r>
      <w:r w:rsidR="00FB77D6">
        <w:rPr>
          <w:rFonts w:ascii="Times New Roman" w:hAnsi="Times New Roman" w:cs="Times New Roman"/>
          <w:sz w:val="24"/>
          <w:szCs w:val="24"/>
        </w:rPr>
        <w:t>1991.</w:t>
      </w:r>
    </w:p>
    <w:sectPr w:rsidR="00C53586" w:rsidRPr="00FB77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9pt;height:10.9pt" o:bullet="t">
        <v:imagedata r:id="rId1" o:title="BD14565_"/>
      </v:shape>
    </w:pict>
  </w:numPicBullet>
  <w:numPicBullet w:numPicBulletId="1">
    <w:pict>
      <v:shape id="_x0000_i1032" type="#_x0000_t75" style="width:10.9pt;height:10.9pt" o:bullet="t">
        <v:imagedata r:id="rId2" o:title="BD21433_"/>
      </v:shape>
    </w:pict>
  </w:numPicBullet>
  <w:abstractNum w:abstractNumId="0">
    <w:nsid w:val="002A04FC"/>
    <w:multiLevelType w:val="hybridMultilevel"/>
    <w:tmpl w:val="0372966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03D70C87"/>
    <w:multiLevelType w:val="hybridMultilevel"/>
    <w:tmpl w:val="827A1A2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05D97CFD"/>
    <w:multiLevelType w:val="hybridMultilevel"/>
    <w:tmpl w:val="9DB46FA2"/>
    <w:lvl w:ilvl="0" w:tplc="44090001">
      <w:start w:val="1"/>
      <w:numFmt w:val="bullet"/>
      <w:lvlText w:val=""/>
      <w:lvlJc w:val="left"/>
      <w:pPr>
        <w:ind w:left="2160" w:hanging="720"/>
      </w:pPr>
      <w:rPr>
        <w:rFonts w:ascii="Symbol" w:hAnsi="Symbo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2E531B"/>
    <w:multiLevelType w:val="hybridMultilevel"/>
    <w:tmpl w:val="C974F3F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11010EC6"/>
    <w:multiLevelType w:val="hybridMultilevel"/>
    <w:tmpl w:val="FA589970"/>
    <w:lvl w:ilvl="0" w:tplc="FC9810D6">
      <w:start w:val="1"/>
      <w:numFmt w:val="bullet"/>
      <w:lvlText w:val=""/>
      <w:lvlPicBulletId w:val="1"/>
      <w:lvlJc w:val="left"/>
      <w:pPr>
        <w:ind w:left="2160" w:hanging="720"/>
      </w:pPr>
      <w:rPr>
        <w:rFonts w:ascii="Symbol" w:hAnsi="Symbol"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6B43501"/>
    <w:multiLevelType w:val="hybridMultilevel"/>
    <w:tmpl w:val="4E40856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nsid w:val="18326484"/>
    <w:multiLevelType w:val="hybridMultilevel"/>
    <w:tmpl w:val="6B4250E0"/>
    <w:lvl w:ilvl="0" w:tplc="D292BA82">
      <w:start w:val="1"/>
      <w:numFmt w:val="lowerRoman"/>
      <w:lvlText w:val="%1."/>
      <w:lvlJc w:val="left"/>
      <w:pPr>
        <w:ind w:left="1440" w:hanging="720"/>
      </w:pPr>
      <w:rPr>
        <w:rFonts w:hint="default"/>
        <w:b w:val="0"/>
      </w:rPr>
    </w:lvl>
    <w:lvl w:ilvl="1" w:tplc="04090019">
      <w:start w:val="1"/>
      <w:numFmt w:val="lowerLetter"/>
      <w:lvlText w:val="%2."/>
      <w:lvlJc w:val="left"/>
      <w:pPr>
        <w:ind w:left="1800" w:hanging="360"/>
      </w:pPr>
      <w:rPr>
        <w:b w:val="0"/>
      </w:rPr>
    </w:lvl>
    <w:lvl w:ilvl="2" w:tplc="4409000F">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8422F8"/>
    <w:multiLevelType w:val="hybridMultilevel"/>
    <w:tmpl w:val="5A0273E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nsid w:val="2BE65BF6"/>
    <w:multiLevelType w:val="hybridMultilevel"/>
    <w:tmpl w:val="589A8DB4"/>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9">
    <w:nsid w:val="363F6060"/>
    <w:multiLevelType w:val="hybridMultilevel"/>
    <w:tmpl w:val="A4C0D08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nsid w:val="41214B22"/>
    <w:multiLevelType w:val="hybridMultilevel"/>
    <w:tmpl w:val="86A60EE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nsid w:val="42951568"/>
    <w:multiLevelType w:val="hybridMultilevel"/>
    <w:tmpl w:val="0372966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nsid w:val="442514FA"/>
    <w:multiLevelType w:val="hybridMultilevel"/>
    <w:tmpl w:val="0372966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5E0D6D0F"/>
    <w:multiLevelType w:val="hybridMultilevel"/>
    <w:tmpl w:val="72B04CB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nsid w:val="68F54E1E"/>
    <w:multiLevelType w:val="hybridMultilevel"/>
    <w:tmpl w:val="1A56939A"/>
    <w:lvl w:ilvl="0" w:tplc="6D84C210">
      <w:start w:val="1"/>
      <w:numFmt w:val="decimal"/>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nsid w:val="69A94E52"/>
    <w:multiLevelType w:val="hybridMultilevel"/>
    <w:tmpl w:val="86D89BF4"/>
    <w:lvl w:ilvl="0" w:tplc="04090001">
      <w:start w:val="1"/>
      <w:numFmt w:val="bullet"/>
      <w:lvlText w:val=""/>
      <w:lvlJc w:val="left"/>
      <w:pPr>
        <w:ind w:left="67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0C661E"/>
    <w:multiLevelType w:val="hybridMultilevel"/>
    <w:tmpl w:val="A5AADC18"/>
    <w:lvl w:ilvl="0" w:tplc="42AC27DC">
      <w:start w:val="1"/>
      <w:numFmt w:val="lowerRoman"/>
      <w:lvlText w:val="%1."/>
      <w:lvlJc w:val="left"/>
      <w:pPr>
        <w:ind w:left="216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21F6CD2"/>
    <w:multiLevelType w:val="hybridMultilevel"/>
    <w:tmpl w:val="7B06017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nsid w:val="74163439"/>
    <w:multiLevelType w:val="hybridMultilevel"/>
    <w:tmpl w:val="3F1ECCE6"/>
    <w:lvl w:ilvl="0" w:tplc="6D84C210">
      <w:start w:val="1"/>
      <w:numFmt w:val="decimal"/>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nsid w:val="7441396D"/>
    <w:multiLevelType w:val="hybridMultilevel"/>
    <w:tmpl w:val="B5C86B4E"/>
    <w:lvl w:ilvl="0" w:tplc="FC9810D6">
      <w:start w:val="1"/>
      <w:numFmt w:val="bullet"/>
      <w:lvlText w:val=""/>
      <w:lvlPicBulletId w:val="1"/>
      <w:lvlJc w:val="left"/>
      <w:pPr>
        <w:ind w:left="720" w:hanging="360"/>
      </w:pPr>
      <w:rPr>
        <w:rFonts w:ascii="Symbol" w:hAnsi="Symbol" w:hint="default"/>
        <w:b w:val="0"/>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nsid w:val="78CC6A21"/>
    <w:multiLevelType w:val="hybridMultilevel"/>
    <w:tmpl w:val="AA2844A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2"/>
  </w:num>
  <w:num w:numId="4">
    <w:abstractNumId w:val="17"/>
  </w:num>
  <w:num w:numId="5">
    <w:abstractNumId w:val="5"/>
  </w:num>
  <w:num w:numId="6">
    <w:abstractNumId w:val="16"/>
  </w:num>
  <w:num w:numId="7">
    <w:abstractNumId w:val="2"/>
  </w:num>
  <w:num w:numId="8">
    <w:abstractNumId w:val="7"/>
  </w:num>
  <w:num w:numId="9">
    <w:abstractNumId w:val="3"/>
  </w:num>
  <w:num w:numId="10">
    <w:abstractNumId w:val="18"/>
  </w:num>
  <w:num w:numId="11">
    <w:abstractNumId w:val="14"/>
  </w:num>
  <w:num w:numId="12">
    <w:abstractNumId w:val="6"/>
  </w:num>
  <w:num w:numId="13">
    <w:abstractNumId w:val="10"/>
  </w:num>
  <w:num w:numId="14">
    <w:abstractNumId w:val="4"/>
  </w:num>
  <w:num w:numId="15">
    <w:abstractNumId w:val="19"/>
  </w:num>
  <w:num w:numId="16">
    <w:abstractNumId w:val="13"/>
  </w:num>
  <w:num w:numId="17">
    <w:abstractNumId w:val="20"/>
  </w:num>
  <w:num w:numId="18">
    <w:abstractNumId w:val="1"/>
  </w:num>
  <w:num w:numId="19">
    <w:abstractNumId w:val="8"/>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DQwNTYysDAxMDGwMDVX0lEKTi0uzszPAykwsqgFAI+iO1YtAAAA"/>
  </w:docVars>
  <w:rsids>
    <w:rsidRoot w:val="00D47E37"/>
    <w:rsid w:val="0002035D"/>
    <w:rsid w:val="000265B7"/>
    <w:rsid w:val="00026EA3"/>
    <w:rsid w:val="0005337A"/>
    <w:rsid w:val="00074837"/>
    <w:rsid w:val="00075FFE"/>
    <w:rsid w:val="0008745A"/>
    <w:rsid w:val="000A771B"/>
    <w:rsid w:val="000C2568"/>
    <w:rsid w:val="000D334D"/>
    <w:rsid w:val="000F1509"/>
    <w:rsid w:val="001000EE"/>
    <w:rsid w:val="00105F23"/>
    <w:rsid w:val="00114F04"/>
    <w:rsid w:val="001219DC"/>
    <w:rsid w:val="00137593"/>
    <w:rsid w:val="00155C5D"/>
    <w:rsid w:val="001918C5"/>
    <w:rsid w:val="001947EE"/>
    <w:rsid w:val="001A3DED"/>
    <w:rsid w:val="00227EBF"/>
    <w:rsid w:val="002406DE"/>
    <w:rsid w:val="002620D7"/>
    <w:rsid w:val="002D259B"/>
    <w:rsid w:val="002E1C30"/>
    <w:rsid w:val="002F177A"/>
    <w:rsid w:val="003336AA"/>
    <w:rsid w:val="00333D4F"/>
    <w:rsid w:val="0035093F"/>
    <w:rsid w:val="0037679C"/>
    <w:rsid w:val="00387293"/>
    <w:rsid w:val="003A292B"/>
    <w:rsid w:val="003B472B"/>
    <w:rsid w:val="003C1C74"/>
    <w:rsid w:val="003D2FE7"/>
    <w:rsid w:val="003D397E"/>
    <w:rsid w:val="003E5ABA"/>
    <w:rsid w:val="003F3A11"/>
    <w:rsid w:val="00454969"/>
    <w:rsid w:val="004646C1"/>
    <w:rsid w:val="00532064"/>
    <w:rsid w:val="0053525C"/>
    <w:rsid w:val="005355D2"/>
    <w:rsid w:val="005476D3"/>
    <w:rsid w:val="00566601"/>
    <w:rsid w:val="00582EE4"/>
    <w:rsid w:val="005A28EA"/>
    <w:rsid w:val="005D531C"/>
    <w:rsid w:val="005F3554"/>
    <w:rsid w:val="0061324E"/>
    <w:rsid w:val="00644FD0"/>
    <w:rsid w:val="00665D0D"/>
    <w:rsid w:val="006B15E3"/>
    <w:rsid w:val="006E75DD"/>
    <w:rsid w:val="007200EE"/>
    <w:rsid w:val="0074072D"/>
    <w:rsid w:val="00797F25"/>
    <w:rsid w:val="007D4FCC"/>
    <w:rsid w:val="007F1143"/>
    <w:rsid w:val="007F7CA3"/>
    <w:rsid w:val="00835127"/>
    <w:rsid w:val="0086765B"/>
    <w:rsid w:val="00874E45"/>
    <w:rsid w:val="00883018"/>
    <w:rsid w:val="0092005A"/>
    <w:rsid w:val="0095034C"/>
    <w:rsid w:val="00950562"/>
    <w:rsid w:val="009A2D3B"/>
    <w:rsid w:val="009A467A"/>
    <w:rsid w:val="009B5B95"/>
    <w:rsid w:val="009C5699"/>
    <w:rsid w:val="009D7663"/>
    <w:rsid w:val="009E0DBD"/>
    <w:rsid w:val="009E3A9D"/>
    <w:rsid w:val="00A5024F"/>
    <w:rsid w:val="00A624E4"/>
    <w:rsid w:val="00A9734F"/>
    <w:rsid w:val="00AE6131"/>
    <w:rsid w:val="00B05F89"/>
    <w:rsid w:val="00B1463A"/>
    <w:rsid w:val="00B66A89"/>
    <w:rsid w:val="00B7469E"/>
    <w:rsid w:val="00B77EE3"/>
    <w:rsid w:val="00B82A43"/>
    <w:rsid w:val="00B94CD1"/>
    <w:rsid w:val="00BD4385"/>
    <w:rsid w:val="00BD512E"/>
    <w:rsid w:val="00C03889"/>
    <w:rsid w:val="00C3321A"/>
    <w:rsid w:val="00C53586"/>
    <w:rsid w:val="00C635F2"/>
    <w:rsid w:val="00C90927"/>
    <w:rsid w:val="00CA4154"/>
    <w:rsid w:val="00CB4DC8"/>
    <w:rsid w:val="00CE507A"/>
    <w:rsid w:val="00CF5887"/>
    <w:rsid w:val="00CF61F0"/>
    <w:rsid w:val="00D22844"/>
    <w:rsid w:val="00D47E37"/>
    <w:rsid w:val="00D63E55"/>
    <w:rsid w:val="00DA3F84"/>
    <w:rsid w:val="00DC448A"/>
    <w:rsid w:val="00DE19B1"/>
    <w:rsid w:val="00DF6102"/>
    <w:rsid w:val="00E44DB3"/>
    <w:rsid w:val="00E826EA"/>
    <w:rsid w:val="00E95C2A"/>
    <w:rsid w:val="00E95F77"/>
    <w:rsid w:val="00ED036B"/>
    <w:rsid w:val="00ED0C78"/>
    <w:rsid w:val="00EF6698"/>
    <w:rsid w:val="00F11C34"/>
    <w:rsid w:val="00F14774"/>
    <w:rsid w:val="00F466E1"/>
    <w:rsid w:val="00F874A2"/>
    <w:rsid w:val="00F90418"/>
    <w:rsid w:val="00FB77D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D0D"/>
    <w:pPr>
      <w:ind w:left="720"/>
      <w:contextualSpacing/>
    </w:pPr>
  </w:style>
  <w:style w:type="character" w:styleId="Hyperlink">
    <w:name w:val="Hyperlink"/>
    <w:basedOn w:val="DefaultParagraphFont"/>
    <w:uiPriority w:val="99"/>
    <w:unhideWhenUsed/>
    <w:rsid w:val="0086765B"/>
    <w:rPr>
      <w:color w:val="0000FF" w:themeColor="hyperlink"/>
      <w:u w:val="single"/>
    </w:rPr>
  </w:style>
  <w:style w:type="table" w:styleId="TableGrid">
    <w:name w:val="Table Grid"/>
    <w:basedOn w:val="TableNormal"/>
    <w:uiPriority w:val="59"/>
    <w:rsid w:val="00535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2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0D7"/>
    <w:rPr>
      <w:rFonts w:ascii="Tahoma" w:hAnsi="Tahoma" w:cs="Tahoma"/>
      <w:sz w:val="16"/>
      <w:szCs w:val="16"/>
      <w:lang w:val="en-US"/>
    </w:rPr>
  </w:style>
  <w:style w:type="character" w:styleId="CommentReference">
    <w:name w:val="annotation reference"/>
    <w:basedOn w:val="DefaultParagraphFont"/>
    <w:uiPriority w:val="99"/>
    <w:semiHidden/>
    <w:unhideWhenUsed/>
    <w:rsid w:val="00DA3F84"/>
    <w:rPr>
      <w:sz w:val="16"/>
      <w:szCs w:val="16"/>
    </w:rPr>
  </w:style>
  <w:style w:type="paragraph" w:styleId="CommentText">
    <w:name w:val="annotation text"/>
    <w:basedOn w:val="Normal"/>
    <w:link w:val="CommentTextChar"/>
    <w:uiPriority w:val="99"/>
    <w:semiHidden/>
    <w:unhideWhenUsed/>
    <w:rsid w:val="00DA3F84"/>
    <w:pPr>
      <w:spacing w:line="240" w:lineRule="auto"/>
    </w:pPr>
    <w:rPr>
      <w:sz w:val="20"/>
      <w:szCs w:val="20"/>
    </w:rPr>
  </w:style>
  <w:style w:type="character" w:customStyle="1" w:styleId="CommentTextChar">
    <w:name w:val="Comment Text Char"/>
    <w:basedOn w:val="DefaultParagraphFont"/>
    <w:link w:val="CommentText"/>
    <w:uiPriority w:val="99"/>
    <w:semiHidden/>
    <w:rsid w:val="00DA3F84"/>
    <w:rPr>
      <w:sz w:val="20"/>
      <w:szCs w:val="20"/>
      <w:lang w:val="en-US"/>
    </w:rPr>
  </w:style>
  <w:style w:type="paragraph" w:styleId="CommentSubject">
    <w:name w:val="annotation subject"/>
    <w:basedOn w:val="CommentText"/>
    <w:next w:val="CommentText"/>
    <w:link w:val="CommentSubjectChar"/>
    <w:uiPriority w:val="99"/>
    <w:semiHidden/>
    <w:unhideWhenUsed/>
    <w:rsid w:val="00DA3F84"/>
    <w:rPr>
      <w:b/>
      <w:bCs/>
    </w:rPr>
  </w:style>
  <w:style w:type="character" w:customStyle="1" w:styleId="CommentSubjectChar">
    <w:name w:val="Comment Subject Char"/>
    <w:basedOn w:val="CommentTextChar"/>
    <w:link w:val="CommentSubject"/>
    <w:uiPriority w:val="99"/>
    <w:semiHidden/>
    <w:rsid w:val="00DA3F84"/>
    <w:rPr>
      <w:b/>
      <w:bCs/>
      <w:sz w:val="20"/>
      <w:szCs w:val="20"/>
      <w:lang w:val="en-US"/>
    </w:rPr>
  </w:style>
  <w:style w:type="character" w:customStyle="1" w:styleId="element-citation">
    <w:name w:val="element-citation"/>
    <w:basedOn w:val="DefaultParagraphFont"/>
    <w:rsid w:val="00F466E1"/>
  </w:style>
  <w:style w:type="character" w:customStyle="1" w:styleId="ref-journal">
    <w:name w:val="ref-journal"/>
    <w:basedOn w:val="DefaultParagraphFont"/>
    <w:rsid w:val="00F466E1"/>
  </w:style>
  <w:style w:type="character" w:customStyle="1" w:styleId="ref-vol">
    <w:name w:val="ref-vol"/>
    <w:basedOn w:val="DefaultParagraphFont"/>
    <w:rsid w:val="00F466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D0D"/>
    <w:pPr>
      <w:ind w:left="720"/>
      <w:contextualSpacing/>
    </w:pPr>
  </w:style>
  <w:style w:type="character" w:styleId="Hyperlink">
    <w:name w:val="Hyperlink"/>
    <w:basedOn w:val="DefaultParagraphFont"/>
    <w:uiPriority w:val="99"/>
    <w:unhideWhenUsed/>
    <w:rsid w:val="0086765B"/>
    <w:rPr>
      <w:color w:val="0000FF" w:themeColor="hyperlink"/>
      <w:u w:val="single"/>
    </w:rPr>
  </w:style>
  <w:style w:type="table" w:styleId="TableGrid">
    <w:name w:val="Table Grid"/>
    <w:basedOn w:val="TableNormal"/>
    <w:uiPriority w:val="59"/>
    <w:rsid w:val="00535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2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0D7"/>
    <w:rPr>
      <w:rFonts w:ascii="Tahoma" w:hAnsi="Tahoma" w:cs="Tahoma"/>
      <w:sz w:val="16"/>
      <w:szCs w:val="16"/>
      <w:lang w:val="en-US"/>
    </w:rPr>
  </w:style>
  <w:style w:type="character" w:styleId="CommentReference">
    <w:name w:val="annotation reference"/>
    <w:basedOn w:val="DefaultParagraphFont"/>
    <w:uiPriority w:val="99"/>
    <w:semiHidden/>
    <w:unhideWhenUsed/>
    <w:rsid w:val="00DA3F84"/>
    <w:rPr>
      <w:sz w:val="16"/>
      <w:szCs w:val="16"/>
    </w:rPr>
  </w:style>
  <w:style w:type="paragraph" w:styleId="CommentText">
    <w:name w:val="annotation text"/>
    <w:basedOn w:val="Normal"/>
    <w:link w:val="CommentTextChar"/>
    <w:uiPriority w:val="99"/>
    <w:semiHidden/>
    <w:unhideWhenUsed/>
    <w:rsid w:val="00DA3F84"/>
    <w:pPr>
      <w:spacing w:line="240" w:lineRule="auto"/>
    </w:pPr>
    <w:rPr>
      <w:sz w:val="20"/>
      <w:szCs w:val="20"/>
    </w:rPr>
  </w:style>
  <w:style w:type="character" w:customStyle="1" w:styleId="CommentTextChar">
    <w:name w:val="Comment Text Char"/>
    <w:basedOn w:val="DefaultParagraphFont"/>
    <w:link w:val="CommentText"/>
    <w:uiPriority w:val="99"/>
    <w:semiHidden/>
    <w:rsid w:val="00DA3F84"/>
    <w:rPr>
      <w:sz w:val="20"/>
      <w:szCs w:val="20"/>
      <w:lang w:val="en-US"/>
    </w:rPr>
  </w:style>
  <w:style w:type="paragraph" w:styleId="CommentSubject">
    <w:name w:val="annotation subject"/>
    <w:basedOn w:val="CommentText"/>
    <w:next w:val="CommentText"/>
    <w:link w:val="CommentSubjectChar"/>
    <w:uiPriority w:val="99"/>
    <w:semiHidden/>
    <w:unhideWhenUsed/>
    <w:rsid w:val="00DA3F84"/>
    <w:rPr>
      <w:b/>
      <w:bCs/>
    </w:rPr>
  </w:style>
  <w:style w:type="character" w:customStyle="1" w:styleId="CommentSubjectChar">
    <w:name w:val="Comment Subject Char"/>
    <w:basedOn w:val="CommentTextChar"/>
    <w:link w:val="CommentSubject"/>
    <w:uiPriority w:val="99"/>
    <w:semiHidden/>
    <w:rsid w:val="00DA3F84"/>
    <w:rPr>
      <w:b/>
      <w:bCs/>
      <w:sz w:val="20"/>
      <w:szCs w:val="20"/>
      <w:lang w:val="en-US"/>
    </w:rPr>
  </w:style>
  <w:style w:type="character" w:customStyle="1" w:styleId="element-citation">
    <w:name w:val="element-citation"/>
    <w:basedOn w:val="DefaultParagraphFont"/>
    <w:rsid w:val="00F466E1"/>
  </w:style>
  <w:style w:type="character" w:customStyle="1" w:styleId="ref-journal">
    <w:name w:val="ref-journal"/>
    <w:basedOn w:val="DefaultParagraphFont"/>
    <w:rsid w:val="00F466E1"/>
  </w:style>
  <w:style w:type="character" w:customStyle="1" w:styleId="ref-vol">
    <w:name w:val="ref-vol"/>
    <w:basedOn w:val="DefaultParagraphFont"/>
    <w:rsid w:val="00F46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alila.m@umk.edu.m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89890-97B7-4C5F-B42E-4434F79DB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988</TotalTime>
  <Pages>14</Pages>
  <Words>3577</Words>
  <Characters>20393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User-ACER</dc:creator>
  <cp:lastModifiedBy>User-ACER</cp:lastModifiedBy>
  <cp:revision>27</cp:revision>
  <cp:lastPrinted>2017-01-16T05:55:00Z</cp:lastPrinted>
  <dcterms:created xsi:type="dcterms:W3CDTF">2017-09-27T02:31:00Z</dcterms:created>
  <dcterms:modified xsi:type="dcterms:W3CDTF">2017-12-28T17:32:00Z</dcterms:modified>
</cp:coreProperties>
</file>