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99" w:rsidRDefault="009A6499" w:rsidP="009A649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A6499">
        <w:rPr>
          <w:rFonts w:asciiTheme="majorBidi" w:hAnsiTheme="majorBidi" w:cstheme="majorBidi"/>
          <w:b/>
          <w:bCs/>
          <w:sz w:val="24"/>
          <w:szCs w:val="24"/>
        </w:rPr>
        <w:t>Declaration</w:t>
      </w:r>
    </w:p>
    <w:p w:rsidR="009A6499" w:rsidRPr="009A6499" w:rsidRDefault="009A6499" w:rsidP="009A649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============</w:t>
      </w:r>
    </w:p>
    <w:p w:rsidR="00EF0AF4" w:rsidRPr="00362212" w:rsidRDefault="00EF0AF4" w:rsidP="00EF0AF4">
      <w:pPr>
        <w:rPr>
          <w:rFonts w:asciiTheme="majorBidi" w:hAnsiTheme="majorBidi" w:cstheme="majorBidi"/>
          <w:sz w:val="24"/>
          <w:szCs w:val="24"/>
        </w:rPr>
      </w:pPr>
      <w:r w:rsidRPr="00362212">
        <w:rPr>
          <w:rFonts w:asciiTheme="majorBidi" w:hAnsiTheme="majorBidi" w:cstheme="majorBidi"/>
          <w:sz w:val="24"/>
          <w:szCs w:val="24"/>
        </w:rPr>
        <w:t xml:space="preserve">I confirm that  </w:t>
      </w:r>
    </w:p>
    <w:p w:rsidR="00E71FF9" w:rsidRPr="00362212" w:rsidRDefault="00A13288" w:rsidP="00E71FF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62212">
        <w:rPr>
          <w:rFonts w:asciiTheme="majorBidi" w:hAnsiTheme="majorBidi" w:cstheme="majorBidi"/>
          <w:sz w:val="24"/>
          <w:szCs w:val="24"/>
        </w:rPr>
        <w:t xml:space="preserve">The article is for research and original </w:t>
      </w:r>
      <w:r w:rsidR="00EF0AF4" w:rsidRPr="00362212">
        <w:rPr>
          <w:rFonts w:asciiTheme="majorBidi" w:hAnsiTheme="majorBidi" w:cstheme="majorBidi"/>
          <w:sz w:val="24"/>
          <w:szCs w:val="24"/>
        </w:rPr>
        <w:t>work</w:t>
      </w:r>
    </w:p>
    <w:p w:rsidR="0000129C" w:rsidRPr="00362212" w:rsidRDefault="009F4400" w:rsidP="009F440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62212">
        <w:rPr>
          <w:rFonts w:asciiTheme="majorBidi" w:hAnsiTheme="majorBidi" w:cstheme="majorBidi"/>
          <w:sz w:val="24"/>
          <w:szCs w:val="24"/>
        </w:rPr>
        <w:t xml:space="preserve">The work described has not been published previously and </w:t>
      </w:r>
      <w:r w:rsidR="00EF0AF4" w:rsidRPr="00362212">
        <w:rPr>
          <w:rFonts w:asciiTheme="majorBidi" w:hAnsiTheme="majorBidi" w:cstheme="majorBidi"/>
          <w:sz w:val="24"/>
          <w:szCs w:val="24"/>
        </w:rPr>
        <w:t>is not under consideration for publication elsewhere</w:t>
      </w:r>
    </w:p>
    <w:p w:rsidR="00454CB2" w:rsidRPr="00362212" w:rsidRDefault="00C37461" w:rsidP="009F440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62212">
        <w:rPr>
          <w:rFonts w:asciiTheme="majorBidi" w:hAnsiTheme="majorBidi" w:cstheme="majorBidi"/>
          <w:sz w:val="24"/>
          <w:szCs w:val="24"/>
        </w:rPr>
        <w:t>I</w:t>
      </w:r>
      <w:r w:rsidR="00454CB2" w:rsidRPr="00362212">
        <w:rPr>
          <w:rFonts w:asciiTheme="majorBidi" w:hAnsiTheme="majorBidi" w:cstheme="majorBidi"/>
          <w:sz w:val="24"/>
          <w:szCs w:val="24"/>
        </w:rPr>
        <w:t xml:space="preserve"> will bear all the public responsibilities relevant to </w:t>
      </w:r>
      <w:proofErr w:type="spellStart"/>
      <w:r w:rsidR="00454CB2" w:rsidRPr="00362212">
        <w:rPr>
          <w:rFonts w:asciiTheme="majorBidi" w:hAnsiTheme="majorBidi" w:cstheme="majorBidi"/>
          <w:sz w:val="24"/>
          <w:szCs w:val="24"/>
        </w:rPr>
        <w:t>drafing</w:t>
      </w:r>
      <w:proofErr w:type="spellEnd"/>
      <w:r w:rsidR="00454CB2" w:rsidRPr="00362212">
        <w:rPr>
          <w:rFonts w:asciiTheme="majorBidi" w:hAnsiTheme="majorBidi" w:cstheme="majorBidi"/>
          <w:sz w:val="24"/>
          <w:szCs w:val="24"/>
        </w:rPr>
        <w:t xml:space="preserve"> etc.</w:t>
      </w:r>
    </w:p>
    <w:p w:rsidR="0000129C" w:rsidRPr="00362212" w:rsidRDefault="00EF0AF4" w:rsidP="009F440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62212">
        <w:rPr>
          <w:rFonts w:asciiTheme="majorBidi" w:hAnsiTheme="majorBidi" w:cstheme="majorBidi"/>
          <w:sz w:val="24"/>
          <w:szCs w:val="24"/>
        </w:rPr>
        <w:t>that all authors have approved the manuscript being submitted</w:t>
      </w:r>
    </w:p>
    <w:p w:rsidR="00D17900" w:rsidRPr="00362212" w:rsidRDefault="00EF0AF4" w:rsidP="00D1790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62212">
        <w:rPr>
          <w:rFonts w:asciiTheme="majorBidi" w:hAnsiTheme="majorBidi" w:cstheme="majorBidi"/>
          <w:sz w:val="24"/>
          <w:szCs w:val="24"/>
        </w:rPr>
        <w:t xml:space="preserve">the author(s) abide by the copyright terms and conditions </w:t>
      </w:r>
    </w:p>
    <w:p w:rsidR="00D17900" w:rsidRPr="00362212" w:rsidRDefault="00D17900" w:rsidP="00513663">
      <w:pPr>
        <w:rPr>
          <w:rFonts w:asciiTheme="majorBidi" w:hAnsiTheme="majorBidi" w:cstheme="majorBidi"/>
          <w:sz w:val="24"/>
          <w:szCs w:val="24"/>
        </w:rPr>
      </w:pPr>
      <w:r w:rsidRPr="00362212">
        <w:rPr>
          <w:rFonts w:asciiTheme="majorBidi" w:hAnsiTheme="majorBidi" w:cstheme="majorBidi"/>
          <w:b/>
          <w:bCs/>
          <w:sz w:val="24"/>
          <w:szCs w:val="24"/>
        </w:rPr>
        <w:t>Ethical Considerations</w:t>
      </w:r>
    </w:p>
    <w:p w:rsidR="00520324" w:rsidRDefault="00520324" w:rsidP="00520324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  <w:r w:rsidRPr="00337CD0">
        <w:rPr>
          <w:rFonts w:asciiTheme="majorBidi" w:hAnsiTheme="majorBidi" w:cstheme="majorBidi"/>
          <w:color w:val="auto"/>
        </w:rPr>
        <w:t xml:space="preserve">A written permission for conducting research was taken from the board of advanced studies and the academic council </w:t>
      </w:r>
      <w:proofErr w:type="gramStart"/>
      <w:r w:rsidRPr="00337CD0">
        <w:rPr>
          <w:rFonts w:asciiTheme="majorBidi" w:hAnsiTheme="majorBidi" w:cstheme="majorBidi"/>
          <w:color w:val="auto"/>
        </w:rPr>
        <w:t>of  Islamic</w:t>
      </w:r>
      <w:proofErr w:type="gramEnd"/>
      <w:r w:rsidRPr="00337CD0">
        <w:rPr>
          <w:rFonts w:asciiTheme="majorBidi" w:hAnsiTheme="majorBidi" w:cstheme="majorBidi"/>
          <w:color w:val="auto"/>
        </w:rPr>
        <w:t xml:space="preserve"> University, </w:t>
      </w:r>
      <w:proofErr w:type="spellStart"/>
      <w:r w:rsidRPr="00337CD0">
        <w:rPr>
          <w:rFonts w:asciiTheme="majorBidi" w:hAnsiTheme="majorBidi" w:cstheme="majorBidi"/>
          <w:color w:val="auto"/>
        </w:rPr>
        <w:t>Kushtia</w:t>
      </w:r>
      <w:proofErr w:type="spellEnd"/>
      <w:r w:rsidRPr="00337CD0">
        <w:rPr>
          <w:rFonts w:asciiTheme="majorBidi" w:hAnsiTheme="majorBidi" w:cstheme="majorBidi"/>
          <w:color w:val="auto"/>
        </w:rPr>
        <w:t>, Bangladesh dated on 16</w:t>
      </w:r>
      <w:r w:rsidRPr="00337CD0">
        <w:rPr>
          <w:rFonts w:asciiTheme="majorBidi" w:hAnsiTheme="majorBidi" w:cstheme="majorBidi"/>
          <w:color w:val="auto"/>
          <w:vertAlign w:val="superscript"/>
        </w:rPr>
        <w:t>th</w:t>
      </w:r>
      <w:r w:rsidRPr="00337CD0">
        <w:rPr>
          <w:rFonts w:asciiTheme="majorBidi" w:hAnsiTheme="majorBidi" w:cstheme="majorBidi"/>
          <w:color w:val="auto"/>
        </w:rPr>
        <w:t xml:space="preserve"> April, 2012 and 16</w:t>
      </w:r>
      <w:r w:rsidRPr="00337CD0">
        <w:rPr>
          <w:rFonts w:asciiTheme="majorBidi" w:hAnsiTheme="majorBidi" w:cstheme="majorBidi"/>
          <w:color w:val="auto"/>
          <w:vertAlign w:val="superscript"/>
        </w:rPr>
        <w:t>th</w:t>
      </w:r>
      <w:r w:rsidRPr="00337CD0">
        <w:rPr>
          <w:rFonts w:asciiTheme="majorBidi" w:hAnsiTheme="majorBidi" w:cstheme="majorBidi"/>
          <w:color w:val="auto"/>
        </w:rPr>
        <w:t xml:space="preserve"> June, 2012 respectively . These committee accepted research topic to do dissertation. A written consent was taken from Circle </w:t>
      </w:r>
      <w:proofErr w:type="gramStart"/>
      <w:r w:rsidRPr="00337CD0">
        <w:rPr>
          <w:rFonts w:asciiTheme="majorBidi" w:hAnsiTheme="majorBidi" w:cstheme="majorBidi"/>
          <w:color w:val="auto"/>
        </w:rPr>
        <w:t>Chief .</w:t>
      </w:r>
      <w:proofErr w:type="gramEnd"/>
      <w:r w:rsidRPr="00337CD0">
        <w:rPr>
          <w:rFonts w:asciiTheme="majorBidi" w:hAnsiTheme="majorBidi" w:cstheme="majorBidi"/>
          <w:color w:val="auto"/>
        </w:rPr>
        <w:t xml:space="preserve"> Chittagong Hill Tracts are divided into three administrative “circles”. Each led by a “Circle Chief” or “Raja”. </w:t>
      </w:r>
      <w:r w:rsidRPr="00337CD0">
        <w:rPr>
          <w:rFonts w:asciiTheme="majorBidi" w:hAnsiTheme="majorBidi" w:cstheme="majorBidi"/>
        </w:rPr>
        <w:t>The written permission was received from the respondents during the survey.</w:t>
      </w:r>
    </w:p>
    <w:p w:rsidR="003B5AD6" w:rsidRPr="00362212" w:rsidRDefault="003B5AD6" w:rsidP="00D17900">
      <w:pPr>
        <w:pStyle w:val="Default"/>
        <w:spacing w:line="360" w:lineRule="auto"/>
        <w:jc w:val="both"/>
        <w:rPr>
          <w:rFonts w:asciiTheme="majorBidi" w:hAnsiTheme="majorBidi" w:cstheme="majorBidi"/>
          <w:color w:val="auto"/>
        </w:rPr>
      </w:pPr>
    </w:p>
    <w:p w:rsidR="00D04E97" w:rsidRPr="00362212" w:rsidRDefault="00D04E97" w:rsidP="00D04E97">
      <w:pPr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362212">
        <w:rPr>
          <w:rFonts w:asciiTheme="majorBidi" w:hAnsiTheme="majorBidi" w:cstheme="majorBidi"/>
          <w:b/>
          <w:bCs/>
          <w:color w:val="231F20"/>
          <w:sz w:val="24"/>
          <w:szCs w:val="24"/>
        </w:rPr>
        <w:t>Funding</w:t>
      </w:r>
      <w:r w:rsidRPr="00362212">
        <w:rPr>
          <w:rFonts w:asciiTheme="majorBidi" w:hAnsiTheme="majorBidi" w:cstheme="majorBidi"/>
          <w:color w:val="231F20"/>
          <w:sz w:val="24"/>
          <w:szCs w:val="24"/>
        </w:rPr>
        <w:br/>
      </w:r>
      <w:proofErr w:type="gramStart"/>
      <w:r w:rsidRPr="00362212">
        <w:rPr>
          <w:rFonts w:asciiTheme="majorBidi" w:hAnsiTheme="majorBidi" w:cstheme="majorBidi"/>
          <w:color w:val="231F20"/>
          <w:sz w:val="24"/>
          <w:szCs w:val="24"/>
        </w:rPr>
        <w:t>The</w:t>
      </w:r>
      <w:proofErr w:type="gramEnd"/>
      <w:r w:rsidRPr="00362212">
        <w:rPr>
          <w:rFonts w:asciiTheme="majorBidi" w:hAnsiTheme="majorBidi" w:cstheme="majorBidi"/>
          <w:color w:val="231F20"/>
          <w:sz w:val="24"/>
          <w:szCs w:val="24"/>
        </w:rPr>
        <w:t xml:space="preserve"> author(s) received no financial support for the research, authorship, and/or publication of this article.</w:t>
      </w:r>
    </w:p>
    <w:p w:rsidR="00FE7B9C" w:rsidRPr="00362212" w:rsidRDefault="00FE7B9C" w:rsidP="00FE7B9C">
      <w:pPr>
        <w:pStyle w:val="Heading2"/>
        <w:jc w:val="both"/>
        <w:rPr>
          <w:rFonts w:asciiTheme="majorBidi" w:hAnsiTheme="majorBidi"/>
          <w:sz w:val="24"/>
          <w:szCs w:val="24"/>
        </w:rPr>
      </w:pPr>
      <w:r w:rsidRPr="00362212">
        <w:rPr>
          <w:rFonts w:asciiTheme="majorBidi" w:hAnsiTheme="majorBidi"/>
          <w:sz w:val="24"/>
          <w:szCs w:val="24"/>
        </w:rPr>
        <w:t>Acknowledgement</w:t>
      </w:r>
    </w:p>
    <w:p w:rsidR="00FE7B9C" w:rsidRPr="00362212" w:rsidRDefault="00FE7B9C" w:rsidP="00FE7B9C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62212">
        <w:rPr>
          <w:rFonts w:asciiTheme="majorBidi" w:hAnsiTheme="majorBidi" w:cstheme="majorBidi"/>
          <w:sz w:val="24"/>
          <w:szCs w:val="24"/>
        </w:rPr>
        <w:t xml:space="preserve">I am especially thankful to all the interviewee women who answered our questions very fluently. I would like to extend my grateful thanks to research assistants for their help and cooperation to collect data. I am grateful to my </w:t>
      </w:r>
      <w:proofErr w:type="gramStart"/>
      <w:r w:rsidRPr="00362212">
        <w:rPr>
          <w:rFonts w:asciiTheme="majorBidi" w:hAnsiTheme="majorBidi" w:cstheme="majorBidi"/>
          <w:sz w:val="24"/>
          <w:szCs w:val="24"/>
        </w:rPr>
        <w:t>colleagues  for</w:t>
      </w:r>
      <w:proofErr w:type="gramEnd"/>
      <w:r w:rsidRPr="00362212">
        <w:rPr>
          <w:rFonts w:asciiTheme="majorBidi" w:hAnsiTheme="majorBidi" w:cstheme="majorBidi"/>
          <w:sz w:val="24"/>
          <w:szCs w:val="24"/>
        </w:rPr>
        <w:t xml:space="preserve"> their advice and support throughout the study.</w:t>
      </w:r>
    </w:p>
    <w:p w:rsidR="00F31294" w:rsidRPr="00362212" w:rsidRDefault="00F31294" w:rsidP="00F31294">
      <w:pPr>
        <w:rPr>
          <w:rFonts w:asciiTheme="majorBidi" w:hAnsiTheme="majorBidi" w:cstheme="majorBidi"/>
          <w:sz w:val="24"/>
          <w:szCs w:val="24"/>
        </w:rPr>
      </w:pPr>
      <w:r w:rsidRPr="00362212">
        <w:rPr>
          <w:rFonts w:asciiTheme="majorBidi" w:hAnsiTheme="majorBidi" w:cstheme="majorBidi"/>
          <w:b/>
          <w:bCs/>
          <w:color w:val="231F20"/>
          <w:sz w:val="24"/>
          <w:szCs w:val="24"/>
        </w:rPr>
        <w:t>Declaration of Conflicting Interests</w:t>
      </w:r>
      <w:r w:rsidRPr="00362212">
        <w:rPr>
          <w:rFonts w:asciiTheme="majorBidi" w:hAnsiTheme="majorBidi" w:cstheme="majorBidi"/>
          <w:color w:val="231F20"/>
          <w:sz w:val="24"/>
          <w:szCs w:val="24"/>
        </w:rPr>
        <w:br/>
      </w:r>
      <w:proofErr w:type="gramStart"/>
      <w:r w:rsidRPr="00362212">
        <w:rPr>
          <w:rFonts w:asciiTheme="majorBidi" w:hAnsiTheme="majorBidi" w:cstheme="majorBidi"/>
          <w:color w:val="231F20"/>
          <w:sz w:val="24"/>
          <w:szCs w:val="24"/>
        </w:rPr>
        <w:t>The</w:t>
      </w:r>
      <w:proofErr w:type="gramEnd"/>
      <w:r w:rsidRPr="00362212">
        <w:rPr>
          <w:rFonts w:asciiTheme="majorBidi" w:hAnsiTheme="majorBidi" w:cstheme="majorBidi"/>
          <w:color w:val="231F20"/>
          <w:sz w:val="24"/>
          <w:szCs w:val="24"/>
        </w:rPr>
        <w:t xml:space="preserve"> author(s) declared no potential conflicts of interest with respect to the research, authorship, and/or publication of this article.</w:t>
      </w:r>
      <w:r w:rsidRPr="00362212">
        <w:rPr>
          <w:rFonts w:asciiTheme="majorBidi" w:hAnsiTheme="majorBidi" w:cstheme="majorBidi"/>
          <w:color w:val="231F20"/>
          <w:sz w:val="24"/>
          <w:szCs w:val="24"/>
        </w:rPr>
        <w:br/>
      </w:r>
    </w:p>
    <w:p w:rsidR="00F81260" w:rsidRPr="00362212" w:rsidRDefault="00F81260" w:rsidP="00F31294">
      <w:pPr>
        <w:rPr>
          <w:rFonts w:asciiTheme="majorBidi" w:hAnsiTheme="majorBidi" w:cstheme="majorBidi"/>
          <w:sz w:val="24"/>
          <w:szCs w:val="24"/>
        </w:rPr>
      </w:pPr>
      <w:r w:rsidRPr="00362212">
        <w:rPr>
          <w:rFonts w:asciiTheme="majorBidi" w:hAnsiTheme="majorBidi" w:cstheme="majorBidi"/>
          <w:b/>
          <w:bCs/>
          <w:sz w:val="24"/>
          <w:szCs w:val="24"/>
        </w:rPr>
        <w:t xml:space="preserve">Availability of data and </w:t>
      </w:r>
      <w:proofErr w:type="gramStart"/>
      <w:r w:rsidRPr="00362212">
        <w:rPr>
          <w:rFonts w:asciiTheme="majorBidi" w:hAnsiTheme="majorBidi" w:cstheme="majorBidi"/>
          <w:b/>
          <w:bCs/>
          <w:sz w:val="24"/>
          <w:szCs w:val="24"/>
        </w:rPr>
        <w:t>material</w:t>
      </w:r>
      <w:r w:rsidRPr="00362212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362212">
        <w:rPr>
          <w:rFonts w:asciiTheme="majorBidi" w:hAnsiTheme="majorBidi" w:cstheme="majorBidi"/>
          <w:sz w:val="24"/>
          <w:szCs w:val="24"/>
        </w:rPr>
        <w:t xml:space="preserve"> not </w:t>
      </w:r>
      <w:r w:rsidR="004E67F8" w:rsidRPr="00362212">
        <w:rPr>
          <w:rFonts w:asciiTheme="majorBidi" w:hAnsiTheme="majorBidi" w:cstheme="majorBidi"/>
          <w:sz w:val="24"/>
          <w:szCs w:val="24"/>
        </w:rPr>
        <w:t>applicable for confidential</w:t>
      </w:r>
    </w:p>
    <w:p w:rsidR="008B01E6" w:rsidRPr="000B3EEA" w:rsidRDefault="00A36D4D" w:rsidP="00690628">
      <w:pPr>
        <w:spacing w:line="360" w:lineRule="auto"/>
        <w:jc w:val="both"/>
        <w:rPr>
          <w:rFonts w:asciiTheme="majorBidi" w:hAnsiTheme="majorBidi" w:cstheme="majorBidi"/>
        </w:rPr>
      </w:pPr>
      <w:r w:rsidRPr="008C6F47">
        <w:rPr>
          <w:rFonts w:asciiTheme="majorBidi" w:hAnsiTheme="majorBidi" w:cstheme="majorBidi"/>
          <w:b/>
          <w:bCs/>
          <w:sz w:val="24"/>
          <w:szCs w:val="24"/>
        </w:rPr>
        <w:lastRenderedPageBreak/>
        <w:t>Authors' contributions</w:t>
      </w:r>
      <w:r w:rsidRPr="008C6F47">
        <w:rPr>
          <w:rFonts w:asciiTheme="majorBidi" w:hAnsiTheme="majorBidi" w:cstheme="majorBidi"/>
          <w:sz w:val="24"/>
          <w:szCs w:val="24"/>
        </w:rPr>
        <w:t xml:space="preserve">: </w:t>
      </w:r>
      <w:r w:rsidR="008B01E6" w:rsidRPr="000B3EEA">
        <w:rPr>
          <w:rFonts w:asciiTheme="majorBidi" w:hAnsiTheme="majorBidi" w:cstheme="majorBidi"/>
        </w:rPr>
        <w:t xml:space="preserve">This study is based on the primary information collected through the author's own fund. </w:t>
      </w:r>
      <w:proofErr w:type="gramStart"/>
      <w:r w:rsidR="008B01E6" w:rsidRPr="000B3EEA">
        <w:rPr>
          <w:rFonts w:asciiTheme="majorBidi" w:hAnsiTheme="majorBidi" w:cstheme="majorBidi"/>
        </w:rPr>
        <w:t>To find out the c</w:t>
      </w:r>
      <w:r w:rsidR="00690628">
        <w:rPr>
          <w:rFonts w:asciiTheme="majorBidi" w:hAnsiTheme="majorBidi" w:cstheme="majorBidi"/>
        </w:rPr>
        <w:t xml:space="preserve">auses for delaying ANC services </w:t>
      </w:r>
      <w:r w:rsidR="008B01E6" w:rsidRPr="000B3EEA">
        <w:rPr>
          <w:rFonts w:asciiTheme="majorBidi" w:hAnsiTheme="majorBidi" w:cstheme="majorBidi"/>
        </w:rPr>
        <w:t>among the indigenous women of Bangladesh and suggest what to do in its context.</w:t>
      </w:r>
      <w:proofErr w:type="gramEnd"/>
    </w:p>
    <w:p w:rsidR="00314058" w:rsidRPr="008C6F47" w:rsidRDefault="00314058" w:rsidP="008B01E6">
      <w:pPr>
        <w:rPr>
          <w:rFonts w:asciiTheme="majorBidi" w:hAnsiTheme="majorBidi" w:cstheme="majorBidi"/>
          <w:sz w:val="24"/>
          <w:szCs w:val="24"/>
        </w:rPr>
      </w:pPr>
    </w:p>
    <w:sectPr w:rsidR="00314058" w:rsidRPr="008C6F47" w:rsidSect="00E44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81CEE"/>
    <w:multiLevelType w:val="hybridMultilevel"/>
    <w:tmpl w:val="F07EA5EE"/>
    <w:lvl w:ilvl="0" w:tplc="3F0C1BAC">
      <w:start w:val="1"/>
      <w:numFmt w:val="decimalZero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hideSpellingErrors/>
  <w:hideGrammaticalErrors/>
  <w:proofState w:spelling="clean" w:grammar="clean"/>
  <w:defaultTabStop w:val="720"/>
  <w:characterSpacingControl w:val="doNotCompress"/>
  <w:compat/>
  <w:rsids>
    <w:rsidRoot w:val="00314058"/>
    <w:rsid w:val="0000129C"/>
    <w:rsid w:val="00046050"/>
    <w:rsid w:val="000B3EEA"/>
    <w:rsid w:val="000C00CC"/>
    <w:rsid w:val="000D08CD"/>
    <w:rsid w:val="00207025"/>
    <w:rsid w:val="00272F07"/>
    <w:rsid w:val="00294DEE"/>
    <w:rsid w:val="002A6E21"/>
    <w:rsid w:val="00314058"/>
    <w:rsid w:val="0033416E"/>
    <w:rsid w:val="00356DC9"/>
    <w:rsid w:val="00362212"/>
    <w:rsid w:val="00375549"/>
    <w:rsid w:val="003B5AD6"/>
    <w:rsid w:val="00454CB2"/>
    <w:rsid w:val="004B3D9E"/>
    <w:rsid w:val="004E67F8"/>
    <w:rsid w:val="00513663"/>
    <w:rsid w:val="00520324"/>
    <w:rsid w:val="00536B54"/>
    <w:rsid w:val="00552DA9"/>
    <w:rsid w:val="005547AA"/>
    <w:rsid w:val="005A1A77"/>
    <w:rsid w:val="005B0958"/>
    <w:rsid w:val="005B5F0B"/>
    <w:rsid w:val="00614B64"/>
    <w:rsid w:val="00673E66"/>
    <w:rsid w:val="00682570"/>
    <w:rsid w:val="00690628"/>
    <w:rsid w:val="00767703"/>
    <w:rsid w:val="008207BC"/>
    <w:rsid w:val="00843370"/>
    <w:rsid w:val="00894426"/>
    <w:rsid w:val="008B01E6"/>
    <w:rsid w:val="008B1311"/>
    <w:rsid w:val="008C6F47"/>
    <w:rsid w:val="00903320"/>
    <w:rsid w:val="00906899"/>
    <w:rsid w:val="0095439A"/>
    <w:rsid w:val="009748F6"/>
    <w:rsid w:val="009A6499"/>
    <w:rsid w:val="009F4400"/>
    <w:rsid w:val="00A13288"/>
    <w:rsid w:val="00A36D4D"/>
    <w:rsid w:val="00AE3946"/>
    <w:rsid w:val="00BC2421"/>
    <w:rsid w:val="00BC63CE"/>
    <w:rsid w:val="00C31828"/>
    <w:rsid w:val="00C35887"/>
    <w:rsid w:val="00C37461"/>
    <w:rsid w:val="00C941D2"/>
    <w:rsid w:val="00CA65A3"/>
    <w:rsid w:val="00D0073E"/>
    <w:rsid w:val="00D04E97"/>
    <w:rsid w:val="00D17900"/>
    <w:rsid w:val="00D50CB7"/>
    <w:rsid w:val="00D553BC"/>
    <w:rsid w:val="00D729FC"/>
    <w:rsid w:val="00DB1900"/>
    <w:rsid w:val="00DE178F"/>
    <w:rsid w:val="00E44AE4"/>
    <w:rsid w:val="00E71FF9"/>
    <w:rsid w:val="00EE4B6E"/>
    <w:rsid w:val="00EF0AF4"/>
    <w:rsid w:val="00EF2995"/>
    <w:rsid w:val="00F31294"/>
    <w:rsid w:val="00F81260"/>
    <w:rsid w:val="00FE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E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B9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FF9"/>
    <w:pPr>
      <w:ind w:left="720"/>
      <w:contextualSpacing/>
    </w:pPr>
  </w:style>
  <w:style w:type="paragraph" w:customStyle="1" w:styleId="Default">
    <w:name w:val="Default"/>
    <w:rsid w:val="00D17900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B9C"/>
    <w:rPr>
      <w:rFonts w:asciiTheme="majorHAnsi" w:eastAsiaTheme="majorEastAsia" w:hAnsiTheme="majorHAnsi" w:cstheme="majorBidi"/>
      <w:b/>
      <w:bCs/>
      <w:sz w:val="26"/>
      <w:szCs w:val="2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582DD-9B24-43B9-B955-06E5D5DD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38</cp:revision>
  <dcterms:created xsi:type="dcterms:W3CDTF">2018-02-06T17:30:00Z</dcterms:created>
  <dcterms:modified xsi:type="dcterms:W3CDTF">2018-12-06T17:14:00Z</dcterms:modified>
</cp:coreProperties>
</file>